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016A" w14:textId="77777777" w:rsidR="00D64218" w:rsidRPr="00D627BE" w:rsidRDefault="00CB2FAE" w:rsidP="00CB2FA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7BE">
        <w:rPr>
          <w:rFonts w:ascii="Times New Roman" w:hAnsi="Times New Roman" w:cs="Times New Roman"/>
          <w:b/>
          <w:sz w:val="24"/>
          <w:szCs w:val="24"/>
        </w:rPr>
        <w:t>ПОДГОТОВКА К ОБСЛЕДОВАНИЯМ</w:t>
      </w:r>
    </w:p>
    <w:p w14:paraId="1E88EE1E" w14:textId="77777777" w:rsidR="00CB2FAE" w:rsidRDefault="00CB2FAE" w:rsidP="00CB2FAE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623A7A1" w14:textId="77777777" w:rsidR="00CB2FAE" w:rsidRDefault="00CB2FAE" w:rsidP="00CB2FAE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подготовится к медицинским исследованиям и осмотрам</w:t>
      </w:r>
      <w:r w:rsidRPr="00CB2FAE">
        <w:rPr>
          <w:rFonts w:ascii="Times New Roman" w:hAnsi="Times New Roman" w:cs="Times New Roman"/>
          <w:sz w:val="24"/>
          <w:szCs w:val="24"/>
        </w:rPr>
        <w:t>?</w:t>
      </w:r>
    </w:p>
    <w:p w14:paraId="20E27DD8" w14:textId="77777777" w:rsidR="00CB2FAE" w:rsidRDefault="00CB2FAE" w:rsidP="00CB2FAE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C027D58" w14:textId="77777777" w:rsidR="00CB2FAE" w:rsidRPr="00D627BE" w:rsidRDefault="00CB2FAE" w:rsidP="00730F4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7BE">
        <w:rPr>
          <w:rFonts w:ascii="Times New Roman" w:hAnsi="Times New Roman" w:cs="Times New Roman"/>
          <w:b/>
          <w:sz w:val="24"/>
          <w:szCs w:val="24"/>
        </w:rPr>
        <w:t>Уважаемые пациенты!</w:t>
      </w:r>
    </w:p>
    <w:p w14:paraId="768F6372" w14:textId="77777777" w:rsidR="00CB2FAE" w:rsidRDefault="00CB2FAE" w:rsidP="00730F4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5E6FB61" w14:textId="77777777" w:rsidR="00CB2FAE" w:rsidRDefault="00CB2FAE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часто во врачебной практике приходится встречаться с ситуациями, когда полноценное исследование не было проведено из-за недостаточной  или неправильной подготовки пациента. Поэтому мы предлагаем рекомендации для подгото</w:t>
      </w:r>
      <w:r w:rsidR="00732DB8">
        <w:rPr>
          <w:rFonts w:ascii="Times New Roman" w:hAnsi="Times New Roman" w:cs="Times New Roman"/>
          <w:sz w:val="24"/>
          <w:szCs w:val="24"/>
        </w:rPr>
        <w:t>вки пациентов перед исследования</w:t>
      </w:r>
      <w:r>
        <w:rPr>
          <w:rFonts w:ascii="Times New Roman" w:hAnsi="Times New Roman" w:cs="Times New Roman"/>
          <w:sz w:val="24"/>
          <w:szCs w:val="24"/>
        </w:rPr>
        <w:t>ми.</w:t>
      </w:r>
      <w:r w:rsidR="00732DB8">
        <w:rPr>
          <w:rFonts w:ascii="Times New Roman" w:hAnsi="Times New Roman" w:cs="Times New Roman"/>
          <w:sz w:val="24"/>
          <w:szCs w:val="24"/>
        </w:rPr>
        <w:t xml:space="preserve"> Соблюдение рекомендаций положительно влияет на точность и достоверность результата.</w:t>
      </w:r>
    </w:p>
    <w:p w14:paraId="3946B8E4" w14:textId="77777777" w:rsidR="00732DB8" w:rsidRDefault="00732DB8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92FD805" w14:textId="77777777" w:rsidR="00732DB8" w:rsidRDefault="00732DB8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Помните, что </w:t>
      </w:r>
      <w:r w:rsidR="00FD41FF">
        <w:rPr>
          <w:rFonts w:ascii="Times New Roman" w:hAnsi="Times New Roman" w:cs="Times New Roman"/>
          <w:sz w:val="24"/>
          <w:szCs w:val="24"/>
        </w:rPr>
        <w:t xml:space="preserve">составить </w:t>
      </w:r>
      <w:r>
        <w:rPr>
          <w:rFonts w:ascii="Times New Roman" w:hAnsi="Times New Roman" w:cs="Times New Roman"/>
          <w:sz w:val="24"/>
          <w:szCs w:val="24"/>
        </w:rPr>
        <w:t>оптимальную программу лабораторного обследования и оценить результаты анализов может только лечащий врач, имеющий возможность наблюдать состояние пациента и пояснить необходимость назначения тех или иных анализов.</w:t>
      </w:r>
    </w:p>
    <w:p w14:paraId="6B7F25CF" w14:textId="77777777" w:rsidR="00732DB8" w:rsidRPr="00D627BE" w:rsidRDefault="00732DB8" w:rsidP="00CB2FAE">
      <w:pPr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7DA68EB" w14:textId="77777777" w:rsidR="00732DB8" w:rsidRPr="00D627BE" w:rsidRDefault="00732DB8" w:rsidP="00732DB8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27BE">
        <w:rPr>
          <w:rFonts w:ascii="Times New Roman" w:hAnsi="Times New Roman" w:cs="Times New Roman"/>
          <w:b/>
          <w:sz w:val="24"/>
          <w:szCs w:val="24"/>
          <w:u w:val="single"/>
        </w:rPr>
        <w:t>ОСНОВНЫЕ ТРЕБОВАНИЯ ПОДГОТОВКИ ПАЦИЕНТА</w:t>
      </w:r>
    </w:p>
    <w:p w14:paraId="60F7B671" w14:textId="77777777" w:rsidR="00732DB8" w:rsidRPr="00D627BE" w:rsidRDefault="00732DB8" w:rsidP="00732DB8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27BE">
        <w:rPr>
          <w:rFonts w:ascii="Times New Roman" w:hAnsi="Times New Roman" w:cs="Times New Roman"/>
          <w:b/>
          <w:sz w:val="24"/>
          <w:szCs w:val="24"/>
          <w:u w:val="single"/>
        </w:rPr>
        <w:t>К ПРОЦЕДУРЕ СДАЧИ КРОВИ</w:t>
      </w:r>
    </w:p>
    <w:p w14:paraId="1A1EFA4D" w14:textId="77777777" w:rsidR="00732DB8" w:rsidRDefault="00732DB8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1750901" w14:textId="77777777" w:rsidR="00732DB8" w:rsidRDefault="00732DB8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 контроле  лабораторных  показателей в динамике рекомендуется проводить повторные исследования в одинаковых условиях – в одной лаборатории</w:t>
      </w:r>
      <w:r w:rsidR="00D627BE">
        <w:rPr>
          <w:rFonts w:ascii="Times New Roman" w:hAnsi="Times New Roman" w:cs="Times New Roman"/>
          <w:sz w:val="24"/>
          <w:szCs w:val="24"/>
        </w:rPr>
        <w:t>, сдавать  кровь в одинаковое время суток и пр.</w:t>
      </w:r>
    </w:p>
    <w:p w14:paraId="71E74B92" w14:textId="77777777" w:rsidR="00D627BE" w:rsidRDefault="00D627BE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14B0292" w14:textId="77777777" w:rsidR="00D627BE" w:rsidRDefault="00D627BE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ряда тестов  есть специальные правила подготовки к исследованию, с которыми можно ознакомиться ниже.</w:t>
      </w:r>
    </w:p>
    <w:p w14:paraId="45AE6F7C" w14:textId="77777777" w:rsidR="00D627BE" w:rsidRDefault="00D627BE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FF7B6B9" w14:textId="77777777" w:rsidR="00D627BE" w:rsidRDefault="00D627BE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Кровь для большинства исследований берется строго натощак, то есть когда между последним приемом пищи и взятием крови проходит не менее 8 часов (желательно - не менее  12 часов). Сок, чай, кофе, тем более с сахаром – тоже еда, это необходимо помнить. Можно пить воду.</w:t>
      </w:r>
    </w:p>
    <w:p w14:paraId="6D29A667" w14:textId="77777777" w:rsidR="00D627BE" w:rsidRDefault="00D627BE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1E1BD65" w14:textId="77777777" w:rsidR="00D627BE" w:rsidRDefault="00D627BE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1 – 2 дня до обследования желательно исключить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рациона  жирное</w:t>
      </w:r>
      <w:proofErr w:type="gramEnd"/>
      <w:r>
        <w:rPr>
          <w:rFonts w:ascii="Times New Roman" w:hAnsi="Times New Roman" w:cs="Times New Roman"/>
          <w:sz w:val="24"/>
          <w:szCs w:val="24"/>
        </w:rPr>
        <w:t>, жареное и алкоголь. Если накануне состоялось застолье – перенесите  лабораторное исследование на  1 – 2 дня. За час до взятия крови воздержитесь от курения.</w:t>
      </w:r>
    </w:p>
    <w:p w14:paraId="7C2BAED1" w14:textId="77777777" w:rsidR="00847A0F" w:rsidRDefault="00847A0F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2DE941E" w14:textId="77777777" w:rsidR="00847A0F" w:rsidRDefault="00847A0F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сдачей крови  нужно исключить  физическое напряжение (бег, подъем по лестнице), эмоциональное возбуждение. Перед процедурой следует отдохнуть 10 – 15 минут, успокоиться.</w:t>
      </w:r>
    </w:p>
    <w:p w14:paraId="1FE5170C" w14:textId="77777777" w:rsidR="00847A0F" w:rsidRDefault="00847A0F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2B1DA29" w14:textId="77777777" w:rsidR="00847A0F" w:rsidRDefault="00847A0F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Кровь не следует сдавать  ср</w:t>
      </w:r>
      <w:r w:rsidR="009774E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зу после рентгенологического, ультразвукового  исследования, массажа, рефлексотерапии или физиотерапевтических процедур.</w:t>
      </w:r>
    </w:p>
    <w:p w14:paraId="6C0B3693" w14:textId="77777777" w:rsidR="00730F43" w:rsidRDefault="00730F43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539A3E3" w14:textId="77777777" w:rsidR="00730F43" w:rsidRDefault="00730F43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разных лабораториях могут применяться  разные методы исследования и единицы измерения показателей. Для правильной оценки и сравнения результатов Ваших лабораторных  исследований рекомендуется  осуществлять их в одной и той же лаборатории, в одно и то же время.</w:t>
      </w:r>
    </w:p>
    <w:p w14:paraId="0F50DFF5" w14:textId="77777777" w:rsidR="00730F43" w:rsidRDefault="00730F43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CAC7F17" w14:textId="77777777" w:rsidR="00730F43" w:rsidRDefault="00730F43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Кровь на анализ сдают до начала приема лекарственных препаратов или не ранее чем через 10 – 14 дней после их отмены. Для оценки контроля эффективности  лечения любыми препаратами</w:t>
      </w:r>
      <w:r w:rsidR="00A1611B">
        <w:rPr>
          <w:rFonts w:ascii="Times New Roman" w:hAnsi="Times New Roman" w:cs="Times New Roman"/>
          <w:sz w:val="24"/>
          <w:szCs w:val="24"/>
        </w:rPr>
        <w:t xml:space="preserve"> целесообразно исследовать кровь спустя 14 – 21 </w:t>
      </w:r>
      <w:r w:rsidR="00493D8B">
        <w:rPr>
          <w:rFonts w:ascii="Times New Roman" w:hAnsi="Times New Roman" w:cs="Times New Roman"/>
          <w:sz w:val="24"/>
          <w:szCs w:val="24"/>
        </w:rPr>
        <w:t>день после последнего приема препарата. Если вы принимаете  лекарства, обязательно предупредите  об этом лечащего врача.</w:t>
      </w:r>
    </w:p>
    <w:p w14:paraId="70945AF6" w14:textId="77777777" w:rsidR="005A6FDF" w:rsidRDefault="005A6FDF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67285C2" w14:textId="77777777" w:rsidR="00B75AB5" w:rsidRDefault="00B75AB5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сдачей общего анализа крови, последний прием пищи должен быть не ранее, чем за 3 часа до забора крови.</w:t>
      </w:r>
    </w:p>
    <w:p w14:paraId="728216A6" w14:textId="77777777" w:rsidR="00B75AB5" w:rsidRDefault="00B75AB5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3ABE0D5" w14:textId="77777777" w:rsidR="00B75AB5" w:rsidRDefault="00B75AB5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определения холестерина, липопротеид</w:t>
      </w:r>
      <w:r w:rsidR="00FD41FF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кровь берут после 12 – 14 часового голодания. За две недели до исследования необходимо отменить препараты, понижающие уровень липидов в крови, если не ставится цель определить гиполипидемический эффект терапии этими препаратами.</w:t>
      </w:r>
    </w:p>
    <w:p w14:paraId="73DD0F09" w14:textId="77777777" w:rsidR="00B75AB5" w:rsidRDefault="00B75AB5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296CD4D" w14:textId="77777777" w:rsidR="005A6FDF" w:rsidRDefault="00B75AB5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определения уровня мочевой кислоты </w:t>
      </w:r>
      <w:r w:rsidR="005A7EA3">
        <w:rPr>
          <w:rFonts w:ascii="Times New Roman" w:hAnsi="Times New Roman" w:cs="Times New Roman"/>
          <w:sz w:val="24"/>
          <w:szCs w:val="24"/>
        </w:rPr>
        <w:t>в предшествующие исследованию дни необходимо соблюдать диету: отказаться от употребления в пищу богатой пуринами пищи – печени, почек, максимально ограничить в рационе мясо, рыбу, кофе, чай.</w:t>
      </w:r>
    </w:p>
    <w:p w14:paraId="6E4EAE5B" w14:textId="77777777" w:rsidR="005A7EA3" w:rsidRDefault="005A7EA3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Противопоказаны интенсивные физические нагрузки.</w:t>
      </w:r>
    </w:p>
    <w:p w14:paraId="5B83B96B" w14:textId="77777777" w:rsidR="005A7EA3" w:rsidRDefault="005A7EA3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76D1F0D" w14:textId="77777777" w:rsidR="005A7EA3" w:rsidRDefault="005A7EA3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Сдача крови на гормональное исследование проводится натощак (желательно в утренние часы; при отсутствии такой возможности – спустя 4 – 5 часов после последнего приема пищи в дневные и вечерние часы). Накануне сдачи анализов из рациона следует исключить продукты с высоким содержанием жиров, последний прием пищи не делать обильным.</w:t>
      </w:r>
    </w:p>
    <w:p w14:paraId="604D261D" w14:textId="77777777" w:rsidR="00D50770" w:rsidRDefault="00D50770" w:rsidP="00730F4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ABC1210" w14:textId="77777777" w:rsidR="00D50770" w:rsidRDefault="00D50770" w:rsidP="00D5077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результаты гормональных исследований у женщин репродуктивного возраста влияют физиологические факторы, связанные со стадией менструального цикла, поэтому при подготовке к обследованию на половые гормоны следует указать фазу цикла и придерживаться рекомендаций лечащего врача о дне менструального цикла, в который необходимо сдать кровь.</w:t>
      </w:r>
    </w:p>
    <w:p w14:paraId="6C0D9606" w14:textId="77777777" w:rsidR="005F669F" w:rsidRPr="00B630A1" w:rsidRDefault="005F669F" w:rsidP="00D50770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415672" w14:textId="77777777" w:rsidR="005F669F" w:rsidRPr="00B630A1" w:rsidRDefault="005F669F" w:rsidP="00D50770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0A1">
        <w:rPr>
          <w:rFonts w:ascii="Times New Roman" w:hAnsi="Times New Roman" w:cs="Times New Roman"/>
          <w:b/>
          <w:sz w:val="24"/>
          <w:szCs w:val="24"/>
        </w:rPr>
        <w:t>Гормоны репродуктивной</w:t>
      </w:r>
      <w:r w:rsidR="00372654" w:rsidRPr="00B630A1">
        <w:rPr>
          <w:rFonts w:ascii="Times New Roman" w:hAnsi="Times New Roman" w:cs="Times New Roman"/>
          <w:b/>
          <w:sz w:val="24"/>
          <w:szCs w:val="24"/>
        </w:rPr>
        <w:t xml:space="preserve"> системы сдаются строго по дням цикла:</w:t>
      </w:r>
    </w:p>
    <w:p w14:paraId="459E2D67" w14:textId="77777777" w:rsidR="002E1885" w:rsidRDefault="002E1885" w:rsidP="002E18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ЛГ, ФСГ – 3 – 5 день</w:t>
      </w:r>
      <w:r w:rsidR="009774E6">
        <w:rPr>
          <w:rFonts w:ascii="Times New Roman" w:hAnsi="Times New Roman" w:cs="Times New Roman"/>
          <w:sz w:val="24"/>
          <w:szCs w:val="24"/>
        </w:rPr>
        <w:t xml:space="preserve"> цикла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40A806" w14:textId="77777777" w:rsidR="002E1885" w:rsidRDefault="002E1885" w:rsidP="002E18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Эстрадиол – 5 – 7  или 21 – 23 день цикла;</w:t>
      </w:r>
    </w:p>
    <w:p w14:paraId="2B7AE5B1" w14:textId="77777777" w:rsidR="002E1885" w:rsidRDefault="002E1885" w:rsidP="002E18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Прогестерон  - 21 – 23 день цикла;</w:t>
      </w:r>
    </w:p>
    <w:p w14:paraId="24CA8647" w14:textId="77777777" w:rsidR="002E1885" w:rsidRDefault="002E1885" w:rsidP="002E18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Пролактин</w:t>
      </w:r>
      <w:r w:rsidR="00FD41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17 – ОН – прогестерон – 7 – 9 день;</w:t>
      </w:r>
    </w:p>
    <w:p w14:paraId="088E1682" w14:textId="77777777" w:rsidR="002E1885" w:rsidRDefault="002E1885" w:rsidP="002E18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ДГА – сульфат, тестостерон</w:t>
      </w:r>
      <w:r w:rsidR="00405A18">
        <w:rPr>
          <w:rFonts w:ascii="Times New Roman" w:hAnsi="Times New Roman" w:cs="Times New Roman"/>
          <w:sz w:val="24"/>
          <w:szCs w:val="24"/>
        </w:rPr>
        <w:t xml:space="preserve"> – 7 – 9 день;</w:t>
      </w:r>
    </w:p>
    <w:p w14:paraId="4E021BFE" w14:textId="77777777" w:rsidR="00405A18" w:rsidRDefault="00405A18" w:rsidP="002E18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Кровь на инсулин и С – пептид сдается строго натощак в утренние часы;</w:t>
      </w:r>
    </w:p>
    <w:p w14:paraId="41F8C3E7" w14:textId="77777777" w:rsidR="00405A18" w:rsidRDefault="00405A18" w:rsidP="002E18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Гормоны щитовидной железы, инсулин, С – пептид сдаются независимо от дня цикла. </w:t>
      </w:r>
    </w:p>
    <w:p w14:paraId="7F804C95" w14:textId="77777777" w:rsidR="00B630A1" w:rsidRDefault="00B630A1" w:rsidP="00B630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06DDE5" w14:textId="77777777" w:rsidR="00B630A1" w:rsidRDefault="00B630A1" w:rsidP="00B63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сдачей крови на стрессовые гормоны (АКТГ, кортизол) необходимо успокоиться, при сдаче крови отвлечься и расслабиться, так как любой стресс вызывает  немотивированный выброс этих гормонов в кровь, что повлечет увеличение данного показателя.</w:t>
      </w:r>
    </w:p>
    <w:p w14:paraId="3A7B9E71" w14:textId="77777777" w:rsidR="00B630A1" w:rsidRDefault="00B630A1" w:rsidP="00B630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7A1F75" w14:textId="77777777" w:rsidR="00B630A1" w:rsidRDefault="00B630A1" w:rsidP="00B63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сдаче крови при исследовании на наличие инфекций такие же, как при исследовании гормонального профиля. Кровь сдается натощак </w:t>
      </w:r>
      <w:proofErr w:type="gramStart"/>
      <w:r>
        <w:rPr>
          <w:rFonts w:ascii="Times New Roman" w:hAnsi="Times New Roman" w:cs="Times New Roman"/>
          <w:sz w:val="24"/>
          <w:szCs w:val="24"/>
        </w:rPr>
        <w:t>(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утренние </w:t>
      </w:r>
      <w:r w:rsidR="009029DE">
        <w:rPr>
          <w:rFonts w:ascii="Times New Roman" w:hAnsi="Times New Roman" w:cs="Times New Roman"/>
          <w:sz w:val="24"/>
          <w:szCs w:val="24"/>
        </w:rPr>
        <w:t xml:space="preserve"> часы</w:t>
      </w:r>
      <w:proofErr w:type="gramEnd"/>
      <w:r w:rsidR="009029DE">
        <w:rPr>
          <w:rFonts w:ascii="Times New Roman" w:hAnsi="Times New Roman" w:cs="Times New Roman"/>
          <w:sz w:val="24"/>
          <w:szCs w:val="24"/>
        </w:rPr>
        <w:t xml:space="preserve"> или спустя 4 – 5 часов после последнего приема пищи в дневные и вечерние часы, причем этот </w:t>
      </w:r>
      <w:proofErr w:type="gramStart"/>
      <w:r w:rsidR="009029DE">
        <w:rPr>
          <w:rFonts w:ascii="Times New Roman" w:hAnsi="Times New Roman" w:cs="Times New Roman"/>
          <w:sz w:val="24"/>
          <w:szCs w:val="24"/>
        </w:rPr>
        <w:t>последний  прием</w:t>
      </w:r>
      <w:proofErr w:type="gramEnd"/>
      <w:r w:rsidR="009029D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="009029DE">
        <w:rPr>
          <w:rFonts w:ascii="Times New Roman" w:hAnsi="Times New Roman" w:cs="Times New Roman"/>
          <w:sz w:val="24"/>
          <w:szCs w:val="24"/>
        </w:rPr>
        <w:t>должен  быть</w:t>
      </w:r>
      <w:proofErr w:type="gramEnd"/>
      <w:r w:rsidR="009029DE">
        <w:rPr>
          <w:rFonts w:ascii="Times New Roman" w:hAnsi="Times New Roman" w:cs="Times New Roman"/>
          <w:sz w:val="24"/>
          <w:szCs w:val="24"/>
        </w:rPr>
        <w:t xml:space="preserve"> обильным, а продукты с высоким содержанием </w:t>
      </w:r>
      <w:proofErr w:type="gramStart"/>
      <w:r w:rsidR="009029DE">
        <w:rPr>
          <w:rFonts w:ascii="Times New Roman" w:hAnsi="Times New Roman" w:cs="Times New Roman"/>
          <w:sz w:val="24"/>
          <w:szCs w:val="24"/>
        </w:rPr>
        <w:t>жиров  следует</w:t>
      </w:r>
      <w:proofErr w:type="gramEnd"/>
      <w:r w:rsidR="009029DE">
        <w:rPr>
          <w:rFonts w:ascii="Times New Roman" w:hAnsi="Times New Roman" w:cs="Times New Roman"/>
          <w:sz w:val="24"/>
          <w:szCs w:val="24"/>
        </w:rPr>
        <w:t xml:space="preserve"> исключить из рациона и накануне сдачи анализа). Результаты исследований  на наличие инфекций зависят  от периода инфицирования и состояния иммунной системы, поэтому отрицательный результат полностью не исключает  инфекции. В сомнительных случаях целесообразно провести  повторный анализ спустя 3 – 5 дней.</w:t>
      </w:r>
    </w:p>
    <w:p w14:paraId="6F158D23" w14:textId="77777777" w:rsidR="002220B1" w:rsidRDefault="002220B1" w:rsidP="00B630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47C6A" w14:textId="77777777" w:rsidR="00943368" w:rsidRDefault="002220B1" w:rsidP="00B63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крови на наличие антител классов  </w:t>
      </w:r>
      <w:r>
        <w:rPr>
          <w:rFonts w:ascii="Times New Roman" w:hAnsi="Times New Roman" w:cs="Times New Roman"/>
          <w:sz w:val="24"/>
          <w:szCs w:val="24"/>
          <w:lang w:val="en-US"/>
        </w:rPr>
        <w:t>IgG</w:t>
      </w:r>
      <w:r w:rsidRPr="002220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IgM</w:t>
      </w:r>
      <w:r w:rsidRPr="002220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IgA</w:t>
      </w:r>
      <w:r>
        <w:rPr>
          <w:rFonts w:ascii="Times New Roman" w:hAnsi="Times New Roman" w:cs="Times New Roman"/>
          <w:sz w:val="24"/>
          <w:szCs w:val="24"/>
        </w:rPr>
        <w:t xml:space="preserve"> к возбудителям  инфекций  следует проводить  е ранее 10 – 14 дня с момента  заболевания, так как выработка антител иммунной системой и появление  их диагностического титра  начинается в  этот срок. </w:t>
      </w:r>
    </w:p>
    <w:p w14:paraId="7AB5BC5B" w14:textId="77777777" w:rsidR="00387A37" w:rsidRDefault="00943368" w:rsidP="00B63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сдачей крови на вирусные гепатиты </w:t>
      </w:r>
      <w:r w:rsidR="00387A37">
        <w:rPr>
          <w:rFonts w:ascii="Times New Roman" w:hAnsi="Times New Roman" w:cs="Times New Roman"/>
          <w:sz w:val="24"/>
          <w:szCs w:val="24"/>
        </w:rPr>
        <w:t xml:space="preserve"> за 2 дня до исследования желательно исключить из рациона цитрусовые, оранжевые  фрукты и овощи.</w:t>
      </w:r>
    </w:p>
    <w:p w14:paraId="2907E4B3" w14:textId="77777777" w:rsidR="007B70FB" w:rsidRDefault="007B70FB" w:rsidP="00B630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DD6166" w14:textId="77777777" w:rsidR="009C57E3" w:rsidRDefault="007B70FB" w:rsidP="009C57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сдачей крови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коагулогические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исследования необходимо информировать врача о приё</w:t>
      </w:r>
      <w:r w:rsidR="009C57E3">
        <w:rPr>
          <w:rFonts w:ascii="Times New Roman" w:hAnsi="Times New Roman" w:cs="Times New Roman"/>
          <w:sz w:val="24"/>
          <w:szCs w:val="24"/>
        </w:rPr>
        <w:t xml:space="preserve">ме </w:t>
      </w:r>
      <w:proofErr w:type="spellStart"/>
      <w:r w:rsidR="009C57E3">
        <w:rPr>
          <w:rFonts w:ascii="Times New Roman" w:hAnsi="Times New Roman" w:cs="Times New Roman"/>
          <w:sz w:val="24"/>
          <w:szCs w:val="24"/>
        </w:rPr>
        <w:t>противосвёртывающих</w:t>
      </w:r>
      <w:proofErr w:type="spellEnd"/>
      <w:r w:rsidR="009C57E3">
        <w:rPr>
          <w:rFonts w:ascii="Times New Roman" w:hAnsi="Times New Roman" w:cs="Times New Roman"/>
          <w:sz w:val="24"/>
          <w:szCs w:val="24"/>
        </w:rPr>
        <w:t xml:space="preserve"> лекарств</w:t>
      </w:r>
    </w:p>
    <w:p w14:paraId="7DEE4CA2" w14:textId="77777777" w:rsidR="00A95102" w:rsidRDefault="00A95102" w:rsidP="00A951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FEE71A" w14:textId="77777777" w:rsidR="00A95102" w:rsidRPr="007D3528" w:rsidRDefault="001518A7" w:rsidP="00A951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ТРЕБОВАНИЯ ПОДГОТОВ</w:t>
      </w:r>
      <w:r w:rsidR="00A95102" w:rsidRPr="007D3528">
        <w:rPr>
          <w:rFonts w:ascii="Times New Roman" w:hAnsi="Times New Roman" w:cs="Times New Roman"/>
          <w:b/>
          <w:sz w:val="24"/>
          <w:szCs w:val="24"/>
        </w:rPr>
        <w:t>КИ ПАЦИЕНТА</w:t>
      </w:r>
    </w:p>
    <w:p w14:paraId="02F49ADA" w14:textId="77777777" w:rsidR="00A95102" w:rsidRPr="007D3528" w:rsidRDefault="00A95102" w:rsidP="00A951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528">
        <w:rPr>
          <w:rFonts w:ascii="Times New Roman" w:hAnsi="Times New Roman" w:cs="Times New Roman"/>
          <w:b/>
          <w:sz w:val="24"/>
          <w:szCs w:val="24"/>
        </w:rPr>
        <w:lastRenderedPageBreak/>
        <w:t>К ПРОЦЕДУРЕ СДАЧИ МОЧИ</w:t>
      </w:r>
    </w:p>
    <w:p w14:paraId="7CE55ED4" w14:textId="77777777" w:rsidR="00A95102" w:rsidRPr="007D3528" w:rsidRDefault="00A95102" w:rsidP="00A95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3EFB8" w14:textId="77777777" w:rsidR="00A95102" w:rsidRPr="007D3528" w:rsidRDefault="00A95102" w:rsidP="00A951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528">
        <w:rPr>
          <w:rFonts w:ascii="Times New Roman" w:hAnsi="Times New Roman" w:cs="Times New Roman"/>
          <w:b/>
          <w:sz w:val="24"/>
          <w:szCs w:val="24"/>
        </w:rPr>
        <w:t>Сбор мочи для общего анализа.</w:t>
      </w:r>
    </w:p>
    <w:p w14:paraId="28C02443" w14:textId="77777777" w:rsidR="00A95102" w:rsidRDefault="00A95102" w:rsidP="00A951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BDD94" w14:textId="77777777" w:rsidR="00A95102" w:rsidRDefault="00A95102" w:rsidP="00A95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Накануне сдачи анализа рекомендуется не употреблять овощи и фрукты, которые могут изменить цвет мочи (свекла, морковь и пр.), не принимать мочегонные. Перед сбором мочи надо произвести тщательный гигиенический туалет половых органов. Женщинам не рекомендуется  сдавать анализ мочи во время менструации.</w:t>
      </w:r>
    </w:p>
    <w:p w14:paraId="09B05C4C" w14:textId="77777777" w:rsidR="00A95102" w:rsidRDefault="00A95102" w:rsidP="00A951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D187E1" w14:textId="77777777" w:rsidR="007D3528" w:rsidRDefault="00960778" w:rsidP="00A95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Мочу собирают в чистую, сухую посуду, тщательно перемешивают и отливают примерно50-100 мл ут</w:t>
      </w:r>
      <w:r w:rsidR="00A95102">
        <w:rPr>
          <w:rFonts w:ascii="Times New Roman" w:hAnsi="Times New Roman" w:cs="Times New Roman"/>
          <w:sz w:val="24"/>
          <w:szCs w:val="24"/>
        </w:rPr>
        <w:t xml:space="preserve">ренней мочи в контейнер. </w:t>
      </w:r>
    </w:p>
    <w:p w14:paraId="7A56AC62" w14:textId="77777777" w:rsidR="007D3528" w:rsidRDefault="007D3528" w:rsidP="00A951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03026" w14:textId="77777777" w:rsidR="007D3528" w:rsidRDefault="007D3528" w:rsidP="00A95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Сразу после сбора мочи плотно закройте контейнер завинчивающейся крышкой и принесите в поликлинику для исследования.</w:t>
      </w:r>
    </w:p>
    <w:p w14:paraId="6FE40814" w14:textId="77777777" w:rsidR="007D3528" w:rsidRDefault="007D3528" w:rsidP="00A951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16E526" w14:textId="77777777" w:rsidR="007D3528" w:rsidRPr="00506606" w:rsidRDefault="007D3528" w:rsidP="00A951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606">
        <w:rPr>
          <w:rFonts w:ascii="Times New Roman" w:hAnsi="Times New Roman" w:cs="Times New Roman"/>
          <w:b/>
          <w:sz w:val="24"/>
          <w:szCs w:val="24"/>
        </w:rPr>
        <w:t>Сбор суточной мочи  для биохимического анализа</w:t>
      </w:r>
      <w:r w:rsidR="00506606">
        <w:rPr>
          <w:rFonts w:ascii="Times New Roman" w:hAnsi="Times New Roman" w:cs="Times New Roman"/>
          <w:b/>
          <w:sz w:val="24"/>
          <w:szCs w:val="24"/>
        </w:rPr>
        <w:t>.</w:t>
      </w:r>
    </w:p>
    <w:p w14:paraId="7B619C45" w14:textId="77777777" w:rsidR="007D3528" w:rsidRDefault="007D3528" w:rsidP="00A951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50F7B" w14:textId="77777777" w:rsidR="007D3528" w:rsidRDefault="007D3528" w:rsidP="00A95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Собирается моча за сутки. Первая утренняя порция мочи удаляется. Все последующие порции мочи, выделенные в течение дня, ночи и утренняя порция следующего дня собираются в одну ёмкость, которая хранится в холодильнике (+4 - +8) в течение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всего  времени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сбора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(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необходимое условие, так как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комнатной  температуре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существенно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снижается  содержание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глюкозы).</w:t>
      </w:r>
    </w:p>
    <w:p w14:paraId="3F1FCACF" w14:textId="77777777" w:rsidR="007D3528" w:rsidRDefault="007D3528" w:rsidP="00A951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43AF8" w14:textId="77777777" w:rsidR="007D3528" w:rsidRDefault="007D3528" w:rsidP="00A95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 завершения сбора мочи содержимое ёмкости точно измерить, обязательно перемешать и сразу же отлить в небольшую баночку  (не больше 5 мл). Эту баночку принести в поликлинику для исследования. Всю мочу приносить не надо</w:t>
      </w:r>
      <w:r w:rsidR="00BC5FC7">
        <w:rPr>
          <w:rFonts w:ascii="Times New Roman" w:hAnsi="Times New Roman" w:cs="Times New Roman"/>
          <w:sz w:val="24"/>
          <w:szCs w:val="24"/>
        </w:rPr>
        <w:t>. На направительном бланке нужно указать суточный объём мочи (диурез) в миллилитрах, например: «Диурез 1250 мл», напишите также рост и вес пациента.</w:t>
      </w:r>
    </w:p>
    <w:p w14:paraId="3A4718C8" w14:textId="77777777" w:rsidR="00A95102" w:rsidRDefault="00A95102" w:rsidP="00A95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E7E95" w14:textId="77777777" w:rsidR="00A95102" w:rsidRPr="00506606" w:rsidRDefault="00506606" w:rsidP="00A95102">
      <w:pPr>
        <w:jc w:val="both"/>
        <w:rPr>
          <w:rFonts w:ascii="Times New Roman" w:hAnsi="Times New Roman" w:cs="Times New Roman"/>
          <w:sz w:val="24"/>
          <w:szCs w:val="24"/>
        </w:rPr>
      </w:pPr>
      <w:r w:rsidRPr="00506606">
        <w:rPr>
          <w:rFonts w:ascii="Times New Roman" w:hAnsi="Times New Roman" w:cs="Times New Roman"/>
          <w:sz w:val="24"/>
          <w:szCs w:val="24"/>
        </w:rPr>
        <w:t xml:space="preserve">В 10 утра </w:t>
      </w:r>
      <w:proofErr w:type="gramStart"/>
      <w:r w:rsidRPr="00506606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506606">
        <w:rPr>
          <w:rFonts w:ascii="Times New Roman" w:hAnsi="Times New Roman" w:cs="Times New Roman"/>
          <w:sz w:val="24"/>
          <w:szCs w:val="24"/>
        </w:rPr>
        <w:t>-я или 2-я утренняя порция мочи) берут пробу мочи для определения диастазы.</w:t>
      </w:r>
    </w:p>
    <w:p w14:paraId="799AF05E" w14:textId="77777777" w:rsidR="00506606" w:rsidRPr="00506606" w:rsidRDefault="00506606" w:rsidP="00A951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0448F9" w14:textId="77777777" w:rsidR="00506606" w:rsidRPr="00506606" w:rsidRDefault="00506606" w:rsidP="00A951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606">
        <w:rPr>
          <w:rFonts w:ascii="Times New Roman" w:hAnsi="Times New Roman" w:cs="Times New Roman"/>
          <w:b/>
          <w:sz w:val="24"/>
          <w:szCs w:val="24"/>
        </w:rPr>
        <w:t>Сбор мочи для исследования по Нечипоренко.</w:t>
      </w:r>
    </w:p>
    <w:p w14:paraId="677057FD" w14:textId="77777777" w:rsidR="00506606" w:rsidRDefault="00506606" w:rsidP="00A951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EC7573" w14:textId="77777777" w:rsidR="00506606" w:rsidRDefault="00506606" w:rsidP="00A95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Сразу после сна  (натощак) собирают среднюю порцию утренней мочи при свободном мочеиспускании. Мужчины при мочеиспускании должны полностью оттянуть кожную складку и освободить наружное отверстие мочеиспускательного канала. Женщины</w:t>
      </w:r>
      <w:r w:rsidR="005D317A">
        <w:rPr>
          <w:rFonts w:ascii="Times New Roman" w:hAnsi="Times New Roman" w:cs="Times New Roman"/>
          <w:sz w:val="24"/>
          <w:szCs w:val="24"/>
        </w:rPr>
        <w:t xml:space="preserve"> должны раздвинуть половые губы. Сбор мочи проводят по методу «</w:t>
      </w:r>
      <w:proofErr w:type="spellStart"/>
      <w:r w:rsidR="005D317A">
        <w:rPr>
          <w:rFonts w:ascii="Times New Roman" w:hAnsi="Times New Roman" w:cs="Times New Roman"/>
          <w:sz w:val="24"/>
          <w:szCs w:val="24"/>
        </w:rPr>
        <w:t>трехстаканной</w:t>
      </w:r>
      <w:proofErr w:type="spellEnd"/>
      <w:r w:rsidR="005D317A">
        <w:rPr>
          <w:rFonts w:ascii="Times New Roman" w:hAnsi="Times New Roman" w:cs="Times New Roman"/>
          <w:sz w:val="24"/>
          <w:szCs w:val="24"/>
        </w:rPr>
        <w:t xml:space="preserve">»  пробы:  больной начинает мочиться в первый стакан, продолжает – во второй, заканчивает – в  третий. Преобладающей по объёму должна быть вторая порция, сбор которой </w:t>
      </w:r>
      <w:proofErr w:type="gramStart"/>
      <w:r w:rsidR="005D317A">
        <w:rPr>
          <w:rFonts w:ascii="Times New Roman" w:hAnsi="Times New Roman" w:cs="Times New Roman"/>
          <w:sz w:val="24"/>
          <w:szCs w:val="24"/>
        </w:rPr>
        <w:t>проводят  в</w:t>
      </w:r>
      <w:proofErr w:type="gramEnd"/>
      <w:r w:rsidR="005D317A">
        <w:rPr>
          <w:rFonts w:ascii="Times New Roman" w:hAnsi="Times New Roman" w:cs="Times New Roman"/>
          <w:sz w:val="24"/>
          <w:szCs w:val="24"/>
        </w:rPr>
        <w:t xml:space="preserve"> чистую, </w:t>
      </w:r>
      <w:proofErr w:type="gramStart"/>
      <w:r w:rsidR="005D317A">
        <w:rPr>
          <w:rFonts w:ascii="Times New Roman" w:hAnsi="Times New Roman" w:cs="Times New Roman"/>
          <w:sz w:val="24"/>
          <w:szCs w:val="24"/>
        </w:rPr>
        <w:t>сухую,  бесцветную</w:t>
      </w:r>
      <w:proofErr w:type="gramEnd"/>
      <w:r w:rsidR="005D317A">
        <w:rPr>
          <w:rFonts w:ascii="Times New Roman" w:hAnsi="Times New Roman" w:cs="Times New Roman"/>
          <w:sz w:val="24"/>
          <w:szCs w:val="24"/>
        </w:rPr>
        <w:t xml:space="preserve"> широкогорлую посуду </w:t>
      </w:r>
      <w:proofErr w:type="gramStart"/>
      <w:r w:rsidR="005D317A">
        <w:rPr>
          <w:rFonts w:ascii="Times New Roman" w:hAnsi="Times New Roman" w:cs="Times New Roman"/>
          <w:sz w:val="24"/>
          <w:szCs w:val="24"/>
        </w:rPr>
        <w:t>( не</w:t>
      </w:r>
      <w:proofErr w:type="gramEnd"/>
      <w:r w:rsidR="005D317A">
        <w:rPr>
          <w:rFonts w:ascii="Times New Roman" w:hAnsi="Times New Roman" w:cs="Times New Roman"/>
          <w:sz w:val="24"/>
          <w:szCs w:val="24"/>
        </w:rPr>
        <w:t xml:space="preserve"> касаясь склянкой тела).</w:t>
      </w:r>
    </w:p>
    <w:p w14:paraId="1962B63D" w14:textId="77777777" w:rsidR="005D317A" w:rsidRPr="008A2011" w:rsidRDefault="005D317A" w:rsidP="00A95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Собранную среднюю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порцию  мочи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(20 - 25 мл) сразу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доставляют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лабораторию в </w:t>
      </w:r>
      <w:r w:rsidRPr="008A2011">
        <w:rPr>
          <w:rFonts w:ascii="Times New Roman" w:hAnsi="Times New Roman" w:cs="Times New Roman"/>
          <w:sz w:val="24"/>
          <w:szCs w:val="24"/>
        </w:rPr>
        <w:t>контейнере.</w:t>
      </w:r>
      <w:r w:rsidR="00082109" w:rsidRPr="008A2011">
        <w:rPr>
          <w:rFonts w:ascii="Times New Roman" w:hAnsi="Times New Roman" w:cs="Times New Roman"/>
          <w:sz w:val="24"/>
          <w:szCs w:val="24"/>
        </w:rPr>
        <w:t xml:space="preserve"> Допускается хранение мочи в </w:t>
      </w:r>
      <w:proofErr w:type="gramStart"/>
      <w:r w:rsidR="00082109" w:rsidRPr="008A2011">
        <w:rPr>
          <w:rFonts w:ascii="Times New Roman" w:hAnsi="Times New Roman" w:cs="Times New Roman"/>
          <w:sz w:val="24"/>
          <w:szCs w:val="24"/>
        </w:rPr>
        <w:t>холодильнике  (</w:t>
      </w:r>
      <w:proofErr w:type="gramEnd"/>
      <w:r w:rsidR="00082109" w:rsidRPr="008A20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2109" w:rsidRPr="008A2011">
        <w:rPr>
          <w:rFonts w:ascii="Times New Roman" w:hAnsi="Times New Roman" w:cs="Times New Roman"/>
          <w:sz w:val="24"/>
          <w:szCs w:val="24"/>
        </w:rPr>
        <w:t>при  2</w:t>
      </w:r>
      <w:proofErr w:type="gramEnd"/>
      <w:r w:rsidR="00082109" w:rsidRPr="008A201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082109" w:rsidRPr="008A2011">
        <w:rPr>
          <w:rFonts w:ascii="Times New Roman" w:hAnsi="Times New Roman" w:cs="Times New Roman"/>
          <w:sz w:val="24"/>
          <w:szCs w:val="24"/>
        </w:rPr>
        <w:t xml:space="preserve"> – 4</w:t>
      </w:r>
      <w:r w:rsidR="00082109" w:rsidRPr="008A201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082109" w:rsidRPr="008A2011">
        <w:rPr>
          <w:rFonts w:ascii="Times New Roman" w:hAnsi="Times New Roman" w:cs="Times New Roman"/>
          <w:sz w:val="24"/>
          <w:szCs w:val="24"/>
        </w:rPr>
        <w:t>С), но не более 1,5 часов.</w:t>
      </w:r>
    </w:p>
    <w:p w14:paraId="7AF6067E" w14:textId="77777777" w:rsidR="00C70D1B" w:rsidRPr="008A2011" w:rsidRDefault="00C70D1B">
      <w:pPr>
        <w:rPr>
          <w:b/>
        </w:rPr>
      </w:pPr>
    </w:p>
    <w:p w14:paraId="4B6402CA" w14:textId="77777777" w:rsidR="003A2F15" w:rsidRPr="008A2011" w:rsidRDefault="003A2F15">
      <w:pPr>
        <w:rPr>
          <w:rFonts w:ascii="Times New Roman" w:hAnsi="Times New Roman" w:cs="Times New Roman"/>
          <w:b/>
          <w:sz w:val="24"/>
          <w:szCs w:val="24"/>
        </w:rPr>
      </w:pPr>
      <w:r w:rsidRPr="008A2011">
        <w:rPr>
          <w:rFonts w:ascii="Times New Roman" w:hAnsi="Times New Roman" w:cs="Times New Roman"/>
          <w:b/>
          <w:sz w:val="24"/>
          <w:szCs w:val="24"/>
        </w:rPr>
        <w:t xml:space="preserve">Сбор мочи  для исследования по </w:t>
      </w:r>
      <w:proofErr w:type="spellStart"/>
      <w:r w:rsidRPr="008A2011">
        <w:rPr>
          <w:rFonts w:ascii="Times New Roman" w:hAnsi="Times New Roman" w:cs="Times New Roman"/>
          <w:b/>
          <w:sz w:val="24"/>
          <w:szCs w:val="24"/>
        </w:rPr>
        <w:t>Зимницкому</w:t>
      </w:r>
      <w:proofErr w:type="spellEnd"/>
      <w:r w:rsidRPr="008A2011">
        <w:rPr>
          <w:rFonts w:ascii="Times New Roman" w:hAnsi="Times New Roman" w:cs="Times New Roman"/>
          <w:b/>
          <w:sz w:val="24"/>
          <w:szCs w:val="24"/>
        </w:rPr>
        <w:t>.</w:t>
      </w:r>
    </w:p>
    <w:p w14:paraId="56CBD254" w14:textId="77777777" w:rsidR="003A2F15" w:rsidRDefault="003A2F15">
      <w:pPr>
        <w:rPr>
          <w:rFonts w:ascii="Times New Roman" w:hAnsi="Times New Roman" w:cs="Times New Roman"/>
          <w:sz w:val="24"/>
          <w:szCs w:val="24"/>
        </w:rPr>
      </w:pPr>
    </w:p>
    <w:p w14:paraId="6450BD46" w14:textId="77777777" w:rsidR="003A2F15" w:rsidRDefault="003A2F15" w:rsidP="003A2F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Пациент остается на обычном режиме питания, но учитывает количество  выпитой жидкости за сутки. После опорожнения мочевого пузыря в 6 часов утра через каждые 3 часа в течение суток собирают мочу в отдельные ёмкости, на которых указывает время сбора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или  номер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порции, всего 8 порций. 1 порция – с 6.00 до 9.00, 2 порция - с 9.00 до 12.00, 3 порция – с 12.00 до 15.00, 4 порция – с 15.00 до 18.00, 5 порция – с 18.00 до 21.00, 6 порция – с 21.00 до 24.00, 7 порция – с 24.00 до 3.00, 8 порция – с 3.00 до 6.00 часов.</w:t>
      </w:r>
      <w:r w:rsidR="008A2011">
        <w:rPr>
          <w:rFonts w:ascii="Times New Roman" w:hAnsi="Times New Roman" w:cs="Times New Roman"/>
          <w:sz w:val="24"/>
          <w:szCs w:val="24"/>
        </w:rPr>
        <w:t xml:space="preserve"> Все собранное количество мочи в 8 баночках доставляется в лабораторию. Пациент обязательно указывает объем суточной мочи!</w:t>
      </w:r>
    </w:p>
    <w:p w14:paraId="087A21B1" w14:textId="77777777" w:rsidR="00066F1D" w:rsidRPr="00066F1D" w:rsidRDefault="00066F1D" w:rsidP="003A2F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6B2F0F" w14:textId="77777777" w:rsidR="00066F1D" w:rsidRPr="00066F1D" w:rsidRDefault="00066F1D" w:rsidP="00066F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F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ОСНОВНЫЕ ТРЕБОВАНИЯ  ПОДГОТОВКИ ПАЦИЕНТА </w:t>
      </w:r>
    </w:p>
    <w:p w14:paraId="3AF92F49" w14:textId="77777777" w:rsidR="00066F1D" w:rsidRPr="00066F1D" w:rsidRDefault="00066F1D" w:rsidP="00066F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F1D">
        <w:rPr>
          <w:rFonts w:ascii="Times New Roman" w:hAnsi="Times New Roman" w:cs="Times New Roman"/>
          <w:b/>
          <w:sz w:val="24"/>
          <w:szCs w:val="24"/>
        </w:rPr>
        <w:t>К ПРОЦЕДУРЕ СДАЧИ КАЛА</w:t>
      </w:r>
    </w:p>
    <w:p w14:paraId="0497DF63" w14:textId="77777777" w:rsidR="00066F1D" w:rsidRDefault="00066F1D" w:rsidP="00066F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61809A" w14:textId="77777777" w:rsidR="00066F1D" w:rsidRDefault="00066F1D" w:rsidP="00066F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кала на яйца гельминтов, для обнаружения простейших, возбудителей кишечной группы, ротавирусов.</w:t>
      </w:r>
    </w:p>
    <w:p w14:paraId="248F7128" w14:textId="77777777" w:rsidR="00066F1D" w:rsidRDefault="00066F1D" w:rsidP="00066F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4E3E0" w14:textId="77777777" w:rsidR="00066F1D" w:rsidRDefault="00066F1D" w:rsidP="00066F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собирают в стерильный контейнер и доставляют в течение 3 часов после сбора.</w:t>
      </w:r>
    </w:p>
    <w:p w14:paraId="26D6C1C6" w14:textId="77777777" w:rsidR="00066F1D" w:rsidRDefault="00066F1D" w:rsidP="00066F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D481A7" w14:textId="77777777" w:rsidR="00066F1D" w:rsidRPr="003627BB" w:rsidRDefault="00066F1D" w:rsidP="00066F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7BB">
        <w:rPr>
          <w:rFonts w:ascii="Times New Roman" w:hAnsi="Times New Roman" w:cs="Times New Roman"/>
          <w:b/>
          <w:sz w:val="24"/>
          <w:szCs w:val="24"/>
        </w:rPr>
        <w:t xml:space="preserve">Кал на </w:t>
      </w:r>
      <w:proofErr w:type="spellStart"/>
      <w:r w:rsidRPr="003627BB">
        <w:rPr>
          <w:rFonts w:ascii="Times New Roman" w:hAnsi="Times New Roman" w:cs="Times New Roman"/>
          <w:b/>
          <w:sz w:val="24"/>
          <w:szCs w:val="24"/>
        </w:rPr>
        <w:t>копрологию</w:t>
      </w:r>
      <w:proofErr w:type="spellEnd"/>
      <w:r w:rsidRPr="003627BB">
        <w:rPr>
          <w:rFonts w:ascii="Times New Roman" w:hAnsi="Times New Roman" w:cs="Times New Roman"/>
          <w:b/>
          <w:sz w:val="24"/>
          <w:szCs w:val="24"/>
        </w:rPr>
        <w:t>.</w:t>
      </w:r>
    </w:p>
    <w:p w14:paraId="4E7EAA66" w14:textId="77777777" w:rsidR="00066F1D" w:rsidRDefault="00066F1D" w:rsidP="00066F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5BF6E0" w14:textId="77777777" w:rsidR="00066F1D" w:rsidRDefault="00066F1D" w:rsidP="00066F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стеклянный контейнер,  помещают кал объёмом  около 2 чайных ложек и доставляют в лабораторию в течение 5 часов. Стул должен быть получен без применения клизм и слабительных.</w:t>
      </w:r>
    </w:p>
    <w:p w14:paraId="1F1AD7D4" w14:textId="77777777" w:rsidR="00066F1D" w:rsidRDefault="00066F1D" w:rsidP="00066F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D69B95" w14:textId="77777777" w:rsidR="00066F1D" w:rsidRPr="003627BB" w:rsidRDefault="00066F1D" w:rsidP="00066F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7BB">
        <w:rPr>
          <w:rFonts w:ascii="Times New Roman" w:hAnsi="Times New Roman" w:cs="Times New Roman"/>
          <w:b/>
          <w:sz w:val="24"/>
          <w:szCs w:val="24"/>
        </w:rPr>
        <w:t>Исследования кала на скрытую кровь.</w:t>
      </w:r>
    </w:p>
    <w:p w14:paraId="3B1B8C7B" w14:textId="77777777" w:rsidR="00066F1D" w:rsidRDefault="00066F1D" w:rsidP="00066F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90CFF" w14:textId="77777777" w:rsidR="00066F1D" w:rsidRDefault="00066F1D" w:rsidP="00066F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 три дня до сдачи  этого анализа из рациона необходимо исключить мясо, печень, кровяную колбасу и все продукты, содержащие железо (яблоки, болгарский перец, шпинат, белую фасоль, зеленый лук, огурцы и т.д.) Стул должен быть получен без  применения клизм и слабительных. Сбор кала осуществляется в специальный контейнер</w:t>
      </w:r>
      <w:r w:rsidR="003627BB">
        <w:rPr>
          <w:rFonts w:ascii="Times New Roman" w:hAnsi="Times New Roman" w:cs="Times New Roman"/>
          <w:sz w:val="24"/>
          <w:szCs w:val="24"/>
        </w:rPr>
        <w:t>, объёмом около 1 чайной ложки. Материал доставляют в лабораторию в течение 5 часов.</w:t>
      </w:r>
    </w:p>
    <w:p w14:paraId="49A462F6" w14:textId="77777777" w:rsidR="001E49C7" w:rsidRDefault="001E49C7" w:rsidP="00066F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5466B" w14:textId="77777777" w:rsidR="001E49C7" w:rsidRPr="001E49C7" w:rsidRDefault="001E49C7" w:rsidP="00066F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9C7">
        <w:rPr>
          <w:rFonts w:ascii="Times New Roman" w:hAnsi="Times New Roman" w:cs="Times New Roman"/>
          <w:b/>
          <w:sz w:val="24"/>
          <w:szCs w:val="24"/>
        </w:rPr>
        <w:t xml:space="preserve">Исследование на энтеробиоз (для выявления </w:t>
      </w:r>
      <w:proofErr w:type="spellStart"/>
      <w:r w:rsidRPr="001E49C7">
        <w:rPr>
          <w:rFonts w:ascii="Times New Roman" w:hAnsi="Times New Roman" w:cs="Times New Roman"/>
          <w:b/>
          <w:sz w:val="24"/>
          <w:szCs w:val="24"/>
        </w:rPr>
        <w:t>тениид</w:t>
      </w:r>
      <w:proofErr w:type="spellEnd"/>
      <w:r w:rsidRPr="001E49C7">
        <w:rPr>
          <w:rFonts w:ascii="Times New Roman" w:hAnsi="Times New Roman" w:cs="Times New Roman"/>
          <w:b/>
          <w:sz w:val="24"/>
          <w:szCs w:val="24"/>
        </w:rPr>
        <w:t xml:space="preserve"> и остриц).</w:t>
      </w:r>
    </w:p>
    <w:p w14:paraId="281B428D" w14:textId="77777777" w:rsidR="001E49C7" w:rsidRDefault="001E49C7" w:rsidP="00066F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D4E03B" w14:textId="77777777" w:rsidR="001E49C7" w:rsidRDefault="001E49C7" w:rsidP="00066F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данного исследования биоматериал берется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перианальных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складок (вокруг  анального отверстия) самим пациентом. Процедура проводится утром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срузу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после подъёма с постели да проведения гигиенических процедур, мочеиспускания и дефекации. Ватной палочкой круговыми движениями забирается материал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перианальных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складок </w:t>
      </w:r>
      <w:proofErr w:type="gramStart"/>
      <w:r>
        <w:rPr>
          <w:rFonts w:ascii="Times New Roman" w:hAnsi="Times New Roman" w:cs="Times New Roman"/>
          <w:sz w:val="24"/>
          <w:szCs w:val="24"/>
        </w:rPr>
        <w:t>( где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откладывают яйца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 указанные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гельминты), после чего палочку помещают в специальный контейнер</w:t>
      </w:r>
      <w:r>
        <w:rPr>
          <w:rFonts w:ascii="Times New Roman" w:hAnsi="Times New Roman" w:cs="Times New Roman"/>
          <w:sz w:val="24"/>
          <w:szCs w:val="24"/>
        </w:rPr>
        <w:sym w:font="Symbol" w:char="F02A"/>
      </w:r>
      <w:r>
        <w:rPr>
          <w:rFonts w:ascii="Times New Roman" w:hAnsi="Times New Roman" w:cs="Times New Roman"/>
          <w:sz w:val="24"/>
          <w:szCs w:val="24"/>
        </w:rPr>
        <w:t xml:space="preserve"> (неиспользованный конец ватной палочки удалить). Материал доставляется в лабораторию в течение 3-х часов после сбора.</w:t>
      </w:r>
    </w:p>
    <w:p w14:paraId="59AB1C70" w14:textId="77777777" w:rsidR="00D946FD" w:rsidRPr="00B154EA" w:rsidRDefault="00D946FD" w:rsidP="00066F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6EC8D6" w14:textId="77777777" w:rsidR="00D946FD" w:rsidRPr="00B154EA" w:rsidRDefault="00D946FD" w:rsidP="00066F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4EA">
        <w:rPr>
          <w:rFonts w:ascii="Times New Roman" w:hAnsi="Times New Roman" w:cs="Times New Roman"/>
          <w:b/>
          <w:sz w:val="24"/>
          <w:szCs w:val="24"/>
        </w:rPr>
        <w:t>Подготовка к исследованию на дисбактериоз.</w:t>
      </w:r>
    </w:p>
    <w:p w14:paraId="791B6C8A" w14:textId="77777777" w:rsidR="00D946FD" w:rsidRDefault="00D946FD" w:rsidP="00066F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1FF02E" w14:textId="77777777" w:rsidR="00D946FD" w:rsidRPr="003A2F15" w:rsidRDefault="00D946FD" w:rsidP="00066F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Биоматериал (кал)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кишечный  дисбактериоз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собирается до начала лечения антибактериальными и химиотерапевтическими</w:t>
      </w:r>
      <w:r w:rsidR="00141242">
        <w:rPr>
          <w:rFonts w:ascii="Times New Roman" w:hAnsi="Times New Roman" w:cs="Times New Roman"/>
          <w:sz w:val="24"/>
          <w:szCs w:val="24"/>
        </w:rPr>
        <w:t xml:space="preserve"> препаратами. Если это невозможно, то не ранее чем  через 12 часов после отмены препаратов. Для исследования собирают только свежевыделенный кал.</w:t>
      </w:r>
    </w:p>
    <w:p w14:paraId="604DECE6" w14:textId="77777777" w:rsidR="00C70D1B" w:rsidRDefault="00C70D1B"/>
    <w:p w14:paraId="28862BBE" w14:textId="77777777" w:rsidR="00D64218" w:rsidRDefault="00DB1D45" w:rsidP="005A3AF3">
      <w:pPr>
        <w:jc w:val="both"/>
        <w:rPr>
          <w:rFonts w:ascii="Times New Roman" w:hAnsi="Times New Roman" w:cs="Times New Roman"/>
          <w:sz w:val="24"/>
          <w:szCs w:val="24"/>
        </w:rPr>
      </w:pPr>
      <w:r w:rsidRPr="00DB1D45">
        <w:rPr>
          <w:rFonts w:ascii="Times New Roman" w:hAnsi="Times New Roman" w:cs="Times New Roman"/>
          <w:sz w:val="24"/>
          <w:szCs w:val="24"/>
        </w:rPr>
        <w:t>За 3 – 4 дня до исследования нужно отменить прием слабительн</w:t>
      </w:r>
      <w:r w:rsidR="00EF6350">
        <w:rPr>
          <w:rFonts w:ascii="Times New Roman" w:hAnsi="Times New Roman" w:cs="Times New Roman"/>
          <w:sz w:val="24"/>
          <w:szCs w:val="24"/>
        </w:rPr>
        <w:t>ых препаратов, касторового и ваз</w:t>
      </w:r>
      <w:r w:rsidRPr="00DB1D45">
        <w:rPr>
          <w:rFonts w:ascii="Times New Roman" w:hAnsi="Times New Roman" w:cs="Times New Roman"/>
          <w:sz w:val="24"/>
          <w:szCs w:val="24"/>
        </w:rPr>
        <w:t>е</w:t>
      </w:r>
      <w:r w:rsidR="00EF6350">
        <w:rPr>
          <w:rFonts w:ascii="Times New Roman" w:hAnsi="Times New Roman" w:cs="Times New Roman"/>
          <w:sz w:val="24"/>
          <w:szCs w:val="24"/>
        </w:rPr>
        <w:t>ли</w:t>
      </w:r>
      <w:r w:rsidRPr="00DB1D45">
        <w:rPr>
          <w:rFonts w:ascii="Times New Roman" w:hAnsi="Times New Roman" w:cs="Times New Roman"/>
          <w:sz w:val="24"/>
          <w:szCs w:val="24"/>
        </w:rPr>
        <w:t xml:space="preserve">нового  масла и прекратить введение ректальных свечей. Кал, полученный после клизмы, а </w:t>
      </w:r>
      <w:proofErr w:type="gramStart"/>
      <w:r w:rsidRPr="00DB1D45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DB1D45">
        <w:rPr>
          <w:rFonts w:ascii="Times New Roman" w:hAnsi="Times New Roman" w:cs="Times New Roman"/>
          <w:sz w:val="24"/>
          <w:szCs w:val="24"/>
        </w:rPr>
        <w:t xml:space="preserve"> приема бария </w:t>
      </w:r>
      <w:proofErr w:type="gramStart"/>
      <w:r w:rsidRPr="00DB1D45">
        <w:rPr>
          <w:rFonts w:ascii="Times New Roman" w:hAnsi="Times New Roman" w:cs="Times New Roman"/>
          <w:sz w:val="24"/>
          <w:szCs w:val="24"/>
        </w:rPr>
        <w:t>( при</w:t>
      </w:r>
      <w:proofErr w:type="gramEnd"/>
      <w:r w:rsidRPr="00DB1D45">
        <w:rPr>
          <w:rFonts w:ascii="Times New Roman" w:hAnsi="Times New Roman" w:cs="Times New Roman"/>
          <w:sz w:val="24"/>
          <w:szCs w:val="24"/>
        </w:rPr>
        <w:t xml:space="preserve"> рентгеновском обследовании, для исследования непригоден.</w:t>
      </w:r>
    </w:p>
    <w:p w14:paraId="3E48D8FD" w14:textId="77777777" w:rsidR="005A3AF3" w:rsidRDefault="005A3AF3" w:rsidP="005A3A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B927E6" w14:textId="77777777" w:rsidR="005A3AF3" w:rsidRDefault="005A3AF3" w:rsidP="005A3AF3">
      <w:pPr>
        <w:jc w:val="both"/>
      </w:pPr>
      <w:r>
        <w:rPr>
          <w:rFonts w:ascii="Times New Roman" w:hAnsi="Times New Roman" w:cs="Times New Roman"/>
          <w:sz w:val="24"/>
          <w:szCs w:val="24"/>
        </w:rPr>
        <w:t>Специальную стерильную ёмкость для сбора кала нужно получить заранее в любом процедурном кабинете лаборатории. Предварительно напишите на этикетке ёмкости для кала свои данные: Ф.И.О., дату рождения, дату и время сбора материала. Запись должна быть сделана разборчивым почерком.</w:t>
      </w:r>
    </w:p>
    <w:p w14:paraId="593C48B1" w14:textId="77777777" w:rsidR="00D64218" w:rsidRDefault="00D64218"/>
    <w:p w14:paraId="78BD9998" w14:textId="77777777" w:rsidR="00046B7A" w:rsidRDefault="00046B7A" w:rsidP="00046B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взятии материала  необходимо соблюдать стерильность. </w:t>
      </w:r>
      <w:r w:rsidR="002E6812">
        <w:rPr>
          <w:rFonts w:ascii="Times New Roman" w:hAnsi="Times New Roman" w:cs="Times New Roman"/>
          <w:sz w:val="24"/>
          <w:szCs w:val="24"/>
        </w:rPr>
        <w:t xml:space="preserve">До сбора анализа помочитесь в унитаз, далее путем естественной дефекации в подкладное судно соберите испражнения (нужно проследить, чтобы не попала моча). Подкладное судно  предварительно обрабатывается любым дезинфицирующим средством, тщательно промывается проточной водой  несколько раз и ополаскивается  кипятком. Кал забирается в </w:t>
      </w:r>
      <w:proofErr w:type="gramStart"/>
      <w:r w:rsidR="002E6812">
        <w:rPr>
          <w:rFonts w:ascii="Times New Roman" w:hAnsi="Times New Roman" w:cs="Times New Roman"/>
          <w:sz w:val="24"/>
          <w:szCs w:val="24"/>
        </w:rPr>
        <w:t>чистый  одноразовый</w:t>
      </w:r>
      <w:proofErr w:type="gramEnd"/>
      <w:r w:rsidR="002E6812">
        <w:rPr>
          <w:rFonts w:ascii="Times New Roman" w:hAnsi="Times New Roman" w:cs="Times New Roman"/>
          <w:sz w:val="24"/>
          <w:szCs w:val="24"/>
        </w:rPr>
        <w:t xml:space="preserve"> контейнер </w:t>
      </w:r>
      <w:proofErr w:type="gramStart"/>
      <w:r w:rsidR="002E6812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="002E6812">
        <w:rPr>
          <w:rFonts w:ascii="Times New Roman" w:hAnsi="Times New Roman" w:cs="Times New Roman"/>
          <w:sz w:val="24"/>
          <w:szCs w:val="24"/>
        </w:rPr>
        <w:t xml:space="preserve"> завинчивающейся крышкой) ложечкой в количестве не более 1/3 объёма контейнера.</w:t>
      </w:r>
    </w:p>
    <w:p w14:paraId="1CBA609F" w14:textId="77777777" w:rsidR="002E6812" w:rsidRDefault="002E6812" w:rsidP="00046B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965BD" w14:textId="77777777" w:rsidR="002E6812" w:rsidRDefault="002E6812" w:rsidP="00046B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доставляется  в любой процедурный  кабинет  лаборатории в течение 3 часов с момента сбора анализа. Желательно, в течение указанного времени, материал хранить в холоде (для этого можно использовать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хладопакет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обложить контейнер кубиками льда, приготовленными заранее), но не замораживать.</w:t>
      </w:r>
    </w:p>
    <w:p w14:paraId="2A60E36C" w14:textId="77777777" w:rsidR="002E6812" w:rsidRPr="000F711F" w:rsidRDefault="002E6812" w:rsidP="00046B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15EF4" w14:textId="77777777" w:rsidR="002E6812" w:rsidRPr="000F711F" w:rsidRDefault="002E6812" w:rsidP="00046B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11F">
        <w:rPr>
          <w:rFonts w:ascii="Times New Roman" w:hAnsi="Times New Roman" w:cs="Times New Roman"/>
          <w:b/>
          <w:sz w:val="24"/>
          <w:szCs w:val="24"/>
        </w:rPr>
        <w:t>Условия, соблюдение которых обязательно:</w:t>
      </w:r>
    </w:p>
    <w:p w14:paraId="69A4A3BC" w14:textId="77777777" w:rsidR="002E6812" w:rsidRDefault="00EA2699" w:rsidP="002E681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замораживание кала;</w:t>
      </w:r>
    </w:p>
    <w:p w14:paraId="6C2A4F1E" w14:textId="77777777" w:rsidR="00EA2699" w:rsidRDefault="00EA2699" w:rsidP="002E681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длительное хранение (более 5 – 6 часов);</w:t>
      </w:r>
    </w:p>
    <w:p w14:paraId="2E2A1A5A" w14:textId="77777777" w:rsidR="00EA2699" w:rsidRDefault="00EA2699" w:rsidP="002E681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пригодны никакие транспортные среды, кроме указанной;</w:t>
      </w:r>
    </w:p>
    <w:p w14:paraId="2041AA44" w14:textId="77777777" w:rsidR="00EA2699" w:rsidRDefault="00EA2699" w:rsidP="002E681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Контейнер должен быть плотно закрыт.</w:t>
      </w:r>
    </w:p>
    <w:p w14:paraId="122DB5B1" w14:textId="77777777" w:rsidR="00EA2699" w:rsidRPr="000F711F" w:rsidRDefault="00EA2699" w:rsidP="00EA26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A0099C" w14:textId="77777777" w:rsidR="00EA2699" w:rsidRPr="000F711F" w:rsidRDefault="00EA2699" w:rsidP="00EA26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11F">
        <w:rPr>
          <w:rFonts w:ascii="Times New Roman" w:hAnsi="Times New Roman" w:cs="Times New Roman"/>
          <w:b/>
          <w:sz w:val="24"/>
          <w:szCs w:val="24"/>
        </w:rPr>
        <w:t>Подготовка к взятию кала для исследования на скрытую кровь.</w:t>
      </w:r>
    </w:p>
    <w:p w14:paraId="5C9D9C5B" w14:textId="77777777" w:rsidR="00960778" w:rsidRPr="003627BB" w:rsidRDefault="00960778" w:rsidP="009607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7BB">
        <w:rPr>
          <w:rFonts w:ascii="Times New Roman" w:hAnsi="Times New Roman" w:cs="Times New Roman"/>
          <w:b/>
          <w:sz w:val="24"/>
          <w:szCs w:val="24"/>
        </w:rPr>
        <w:t>Исследования кала на скрытую кровь.</w:t>
      </w:r>
    </w:p>
    <w:p w14:paraId="25844479" w14:textId="77777777" w:rsidR="00960778" w:rsidRDefault="00960778" w:rsidP="009607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3A1A2" w14:textId="77777777" w:rsidR="00960778" w:rsidRDefault="00960778" w:rsidP="009607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 три дня до сдачи  этого анализа из рациона необходимо исключить мясо, печень, кровяную колбасу и все продукты, содержащие железо (яблоки, болгарский перец, шпинат, белую фасоль, зеленый лук, огурцы и т.д.)</w:t>
      </w:r>
      <w:r w:rsidRPr="009607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Диету следует соблюдать в течение не менее 3-х дней накануне исследования. Сообщите медсестре, есть ли у Вас/пациента другой источник кровотечения (десны, кровохарканье, геморрой, менструация), приводящего  к ложноположительному результату.</w:t>
      </w:r>
    </w:p>
    <w:p w14:paraId="639CAF39" w14:textId="77777777" w:rsidR="00960778" w:rsidRDefault="00960778" w:rsidP="009607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FB02B7" w14:textId="77777777" w:rsidR="00960778" w:rsidRDefault="00960778" w:rsidP="009607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Стул должен быть получен без  применения клизм и слабительных. Сбор кала осуществляется в специальный контейнер, объёмом около 1 чайной ложки. Материал доставляют в лабораторию в течение 5 часов.</w:t>
      </w:r>
    </w:p>
    <w:p w14:paraId="14A3D444" w14:textId="77777777" w:rsidR="00EA2699" w:rsidRDefault="00EA2699" w:rsidP="00EA26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12E781" w14:textId="77777777" w:rsidR="00202F9F" w:rsidRDefault="00473216" w:rsidP="00EA26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Ёмкость для фекалий должна быть чистой, стеклянной, сухой. Крышка  должна герметично закрывать ёмкость.</w:t>
      </w:r>
    </w:p>
    <w:p w14:paraId="2C481F8C" w14:textId="77777777" w:rsidR="00202F9F" w:rsidRDefault="00202F9F" w:rsidP="009607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Фекалии для исследования сл</w:t>
      </w:r>
      <w:r w:rsidR="00960778">
        <w:rPr>
          <w:rFonts w:ascii="Times New Roman" w:hAnsi="Times New Roman" w:cs="Times New Roman"/>
          <w:sz w:val="24"/>
          <w:szCs w:val="24"/>
        </w:rPr>
        <w:t xml:space="preserve">едует брать </w:t>
      </w:r>
      <w:r>
        <w:rPr>
          <w:rFonts w:ascii="Times New Roman" w:hAnsi="Times New Roman" w:cs="Times New Roman"/>
          <w:sz w:val="24"/>
          <w:szCs w:val="24"/>
        </w:rPr>
        <w:t>в день исследований.</w:t>
      </w:r>
    </w:p>
    <w:p w14:paraId="65EF160C" w14:textId="77777777" w:rsidR="00202F9F" w:rsidRDefault="00960778" w:rsidP="00EA26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день исследования пациент утром </w:t>
      </w:r>
      <w:r w:rsidR="00202F9F">
        <w:rPr>
          <w:rFonts w:ascii="Times New Roman" w:hAnsi="Times New Roman" w:cs="Times New Roman"/>
          <w:sz w:val="24"/>
          <w:szCs w:val="24"/>
        </w:rPr>
        <w:t>должен опорожнить кишечник в судно (без воды!), а не в унитаз.</w:t>
      </w:r>
    </w:p>
    <w:p w14:paraId="202DC28C" w14:textId="77777777" w:rsidR="00202F9F" w:rsidRPr="000C7E29" w:rsidRDefault="00202F9F" w:rsidP="00EA26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8D35D3" w14:textId="77777777" w:rsidR="00EA2699" w:rsidRPr="000C7E29" w:rsidRDefault="00202F9F" w:rsidP="00EA26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E29">
        <w:rPr>
          <w:rFonts w:ascii="Times New Roman" w:hAnsi="Times New Roman" w:cs="Times New Roman"/>
          <w:b/>
          <w:sz w:val="24"/>
          <w:szCs w:val="24"/>
        </w:rPr>
        <w:t>Техника взятия фекалий:</w:t>
      </w:r>
      <w:r w:rsidR="00473216" w:rsidRPr="000C7E2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754D0" w:rsidRPr="000C7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699" w:rsidRPr="000C7E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56A5A3" w14:textId="77777777" w:rsidR="000C7E29" w:rsidRDefault="000C7E29" w:rsidP="00EA26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1D2AB8" w14:textId="77777777" w:rsidR="000C7E29" w:rsidRDefault="000C7E29" w:rsidP="000C7E2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взятием фекалий следует надеть перчатки;</w:t>
      </w:r>
    </w:p>
    <w:p w14:paraId="26FC99C8" w14:textId="77777777" w:rsidR="000C7E29" w:rsidRDefault="000C7E29" w:rsidP="000C7E2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Взять шпателем 5 – 10 г фекалий (без примесей мочи) и поместить их в приготовленную ёмкость;</w:t>
      </w:r>
    </w:p>
    <w:p w14:paraId="43A44554" w14:textId="77777777" w:rsidR="000C7E29" w:rsidRDefault="000C7E29" w:rsidP="000C7E2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Положить использованный шпатель в полиэтиленовый пакет;</w:t>
      </w:r>
    </w:p>
    <w:p w14:paraId="10047FC9" w14:textId="77777777" w:rsidR="000C7E29" w:rsidRDefault="000C7E29" w:rsidP="000C7E2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Закрыть крышкой ёмкость с фекалиями;</w:t>
      </w:r>
    </w:p>
    <w:p w14:paraId="17A6F473" w14:textId="77777777" w:rsidR="000C7E29" w:rsidRDefault="000C7E29" w:rsidP="000C7E2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Снять перчатки и положить их в тот же полиэтиленовый пакет;</w:t>
      </w:r>
    </w:p>
    <w:p w14:paraId="7AFC9C9E" w14:textId="77777777" w:rsidR="000C7E29" w:rsidRDefault="000C7E29" w:rsidP="000C7E2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Завязать пакет и выбросить;</w:t>
      </w:r>
    </w:p>
    <w:p w14:paraId="4811461F" w14:textId="77777777" w:rsidR="000C7E29" w:rsidRDefault="000C7E29" w:rsidP="000C7E2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Вымыть руки.</w:t>
      </w:r>
    </w:p>
    <w:p w14:paraId="59BBDC51" w14:textId="77777777" w:rsidR="000C7E29" w:rsidRPr="00961DB4" w:rsidRDefault="000C7E29" w:rsidP="000C7E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FFED17" w14:textId="77777777" w:rsidR="000C7E29" w:rsidRPr="00961DB4" w:rsidRDefault="000C7E29" w:rsidP="000C7E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1DB4">
        <w:rPr>
          <w:rFonts w:ascii="Times New Roman" w:hAnsi="Times New Roman" w:cs="Times New Roman"/>
          <w:b/>
          <w:sz w:val="24"/>
          <w:szCs w:val="24"/>
          <w:u w:val="single"/>
        </w:rPr>
        <w:t>Посев мокроты.</w:t>
      </w:r>
    </w:p>
    <w:p w14:paraId="733740C7" w14:textId="77777777" w:rsidR="000C7E29" w:rsidRDefault="000C7E29" w:rsidP="000C7E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BCFFB1" w14:textId="77777777" w:rsidR="000C7E29" w:rsidRDefault="000C7E29" w:rsidP="000C7E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Мокрота собирается в стерильный контейнер.</w:t>
      </w:r>
      <w:r w:rsidR="00F81947">
        <w:rPr>
          <w:rFonts w:ascii="Times New Roman" w:hAnsi="Times New Roman" w:cs="Times New Roman"/>
          <w:sz w:val="24"/>
          <w:szCs w:val="24"/>
        </w:rPr>
        <w:t xml:space="preserve"> Перед откашливанием больной должен почистить зубы и прополоскать рот кипяченой водой. Для улучшения откашливания больному предварительно следует назначить отхаркивающие средства, теплое питье. Материал доставляют в лабораторию в течение часа.</w:t>
      </w:r>
    </w:p>
    <w:p w14:paraId="52A9E445" w14:textId="77777777" w:rsidR="001B746A" w:rsidRDefault="001B746A" w:rsidP="000C7E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70308" w14:textId="77777777" w:rsidR="00294FE4" w:rsidRDefault="00294FE4" w:rsidP="000C7E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2C2D2F" w14:textId="77777777" w:rsidR="00294FE4" w:rsidRDefault="00294FE4" w:rsidP="000C7E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CE57C4" w14:textId="77777777" w:rsidR="001B746A" w:rsidRPr="00CE3D1D" w:rsidRDefault="001B746A" w:rsidP="000C7E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3D1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Исследование мазка из зева с определением чувствительности к антибиотикам, на дифтерию, микобактерии туберкулёза, гемолитический стрептококк.</w:t>
      </w:r>
    </w:p>
    <w:p w14:paraId="3009BF10" w14:textId="77777777" w:rsidR="001B746A" w:rsidRDefault="001B746A" w:rsidP="000C7E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39FE2" w14:textId="77777777" w:rsidR="00F81947" w:rsidRDefault="001B746A" w:rsidP="001B7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Мазок из зева берется строго натощак, перед исследованием нельзя чистить зубы,  полоскать рот водой, пить.</w:t>
      </w:r>
    </w:p>
    <w:p w14:paraId="1D495721" w14:textId="77777777" w:rsidR="004F2966" w:rsidRDefault="004F2966" w:rsidP="001B74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A03F0B" w14:textId="77777777" w:rsidR="004F2966" w:rsidRDefault="004F2966" w:rsidP="001B74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F54DD" w14:textId="77777777" w:rsidR="004F2966" w:rsidRPr="005F715E" w:rsidRDefault="004F2966" w:rsidP="004F2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15E">
        <w:rPr>
          <w:rFonts w:ascii="Times New Roman" w:hAnsi="Times New Roman" w:cs="Times New Roman"/>
          <w:b/>
          <w:sz w:val="24"/>
          <w:szCs w:val="24"/>
        </w:rPr>
        <w:t>ОСНОВНЫЕ ТРЕБОВАНИЯ ПОДГОТОВКИ ПАЦИЕНТА</w:t>
      </w:r>
    </w:p>
    <w:p w14:paraId="4A876588" w14:textId="77777777" w:rsidR="004F2966" w:rsidRDefault="00AB50CD" w:rsidP="004F2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ЭНДОСКО</w:t>
      </w:r>
      <w:r w:rsidR="004F2966" w:rsidRPr="005F715E">
        <w:rPr>
          <w:rFonts w:ascii="Times New Roman" w:hAnsi="Times New Roman" w:cs="Times New Roman"/>
          <w:b/>
          <w:sz w:val="24"/>
          <w:szCs w:val="24"/>
        </w:rPr>
        <w:t>ПИЧЕСКИМ ИССЛЕДОВАНИЯМ</w:t>
      </w:r>
    </w:p>
    <w:p w14:paraId="474F004A" w14:textId="77777777" w:rsidR="008C63D0" w:rsidRPr="008C63D0" w:rsidRDefault="008C63D0" w:rsidP="008C63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CAEC00" w14:textId="77777777" w:rsidR="008C63D0" w:rsidRDefault="008C63D0" w:rsidP="008C63D0">
      <w:pPr>
        <w:jc w:val="both"/>
        <w:rPr>
          <w:rFonts w:ascii="Times New Roman" w:hAnsi="Times New Roman" w:cs="Times New Roman"/>
          <w:sz w:val="24"/>
          <w:szCs w:val="24"/>
        </w:rPr>
      </w:pPr>
      <w:r w:rsidRPr="008C63D0">
        <w:rPr>
          <w:rFonts w:ascii="Times New Roman" w:hAnsi="Times New Roman" w:cs="Times New Roman"/>
          <w:sz w:val="24"/>
          <w:szCs w:val="24"/>
        </w:rPr>
        <w:t xml:space="preserve">Успех обследования </w:t>
      </w:r>
      <w:r>
        <w:rPr>
          <w:rFonts w:ascii="Times New Roman" w:hAnsi="Times New Roman" w:cs="Times New Roman"/>
          <w:sz w:val="24"/>
          <w:szCs w:val="24"/>
        </w:rPr>
        <w:t>зависит, в основном, от качества по</w:t>
      </w:r>
      <w:r w:rsidR="0055544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готовки, проводимой самим пациентом.</w:t>
      </w:r>
    </w:p>
    <w:p w14:paraId="4FCCA307" w14:textId="77777777" w:rsidR="008C63D0" w:rsidRDefault="008C63D0" w:rsidP="008C63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 дня до исследования исключить</w:t>
      </w:r>
      <w:r w:rsidR="00960778" w:rsidRPr="00960778">
        <w:rPr>
          <w:rFonts w:ascii="Times New Roman" w:hAnsi="Times New Roman" w:cs="Times New Roman"/>
          <w:sz w:val="24"/>
          <w:szCs w:val="24"/>
        </w:rPr>
        <w:t xml:space="preserve"> </w:t>
      </w:r>
      <w:r w:rsidR="00960778">
        <w:rPr>
          <w:rFonts w:ascii="Times New Roman" w:hAnsi="Times New Roman" w:cs="Times New Roman"/>
          <w:sz w:val="24"/>
          <w:szCs w:val="24"/>
        </w:rPr>
        <w:t>черный хлеб,</w:t>
      </w:r>
      <w:r>
        <w:rPr>
          <w:rFonts w:ascii="Times New Roman" w:hAnsi="Times New Roman" w:cs="Times New Roman"/>
          <w:sz w:val="24"/>
          <w:szCs w:val="24"/>
        </w:rPr>
        <w:t xml:space="preserve"> фрукты, овощи, </w:t>
      </w:r>
      <w:r w:rsidR="00960778">
        <w:rPr>
          <w:rFonts w:ascii="Times New Roman" w:hAnsi="Times New Roman" w:cs="Times New Roman"/>
          <w:sz w:val="24"/>
          <w:szCs w:val="24"/>
        </w:rPr>
        <w:t>кото</w:t>
      </w:r>
      <w:r>
        <w:rPr>
          <w:rFonts w:ascii="Times New Roman" w:hAnsi="Times New Roman" w:cs="Times New Roman"/>
          <w:sz w:val="24"/>
          <w:szCs w:val="24"/>
        </w:rPr>
        <w:t>рые содержат косточки, либо семечки (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  томат</w:t>
      </w:r>
      <w:r w:rsidR="0044759C">
        <w:rPr>
          <w:rFonts w:ascii="Times New Roman" w:hAnsi="Times New Roman" w:cs="Times New Roman"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sz w:val="24"/>
          <w:szCs w:val="24"/>
        </w:rPr>
        <w:t>, виноград, клубник</w:t>
      </w:r>
      <w:r w:rsidR="0044759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киви, льняно</w:t>
      </w:r>
      <w:r w:rsidR="0044759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семен</w:t>
      </w:r>
      <w:r w:rsidR="0044759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малин</w:t>
      </w:r>
      <w:r w:rsidR="0044759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смородин</w:t>
      </w:r>
      <w:r w:rsidR="0044759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),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также  продукт</w:t>
      </w:r>
      <w:r w:rsidR="00960778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960778">
        <w:rPr>
          <w:rFonts w:ascii="Times New Roman" w:hAnsi="Times New Roman" w:cs="Times New Roman"/>
          <w:sz w:val="24"/>
          <w:szCs w:val="24"/>
        </w:rPr>
        <w:t>,</w:t>
      </w:r>
      <w:r w:rsidR="00CD1679">
        <w:rPr>
          <w:rFonts w:ascii="Times New Roman" w:hAnsi="Times New Roman" w:cs="Times New Roman"/>
          <w:sz w:val="24"/>
          <w:szCs w:val="24"/>
        </w:rPr>
        <w:t xml:space="preserve"> содержащи</w:t>
      </w:r>
      <w:r w:rsidR="00960778">
        <w:rPr>
          <w:rFonts w:ascii="Times New Roman" w:hAnsi="Times New Roman" w:cs="Times New Roman"/>
          <w:sz w:val="24"/>
          <w:szCs w:val="24"/>
        </w:rPr>
        <w:t>е</w:t>
      </w:r>
      <w:r w:rsidR="00CD1679">
        <w:rPr>
          <w:rFonts w:ascii="Times New Roman" w:hAnsi="Times New Roman" w:cs="Times New Roman"/>
          <w:sz w:val="24"/>
          <w:szCs w:val="24"/>
        </w:rPr>
        <w:t xml:space="preserve"> балластные или </w:t>
      </w:r>
      <w:proofErr w:type="gramStart"/>
      <w:r w:rsidR="00CD1679">
        <w:rPr>
          <w:rFonts w:ascii="Times New Roman" w:hAnsi="Times New Roman" w:cs="Times New Roman"/>
          <w:sz w:val="24"/>
          <w:szCs w:val="24"/>
        </w:rPr>
        <w:t>волокнистые  вещества</w:t>
      </w:r>
      <w:proofErr w:type="gramEnd"/>
      <w:r w:rsidR="00CD167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D1679">
        <w:rPr>
          <w:rFonts w:ascii="Times New Roman" w:hAnsi="Times New Roman" w:cs="Times New Roman"/>
          <w:sz w:val="24"/>
          <w:szCs w:val="24"/>
        </w:rPr>
        <w:t>например  мюсли</w:t>
      </w:r>
      <w:proofErr w:type="gramEnd"/>
      <w:r w:rsidR="00CD1679">
        <w:rPr>
          <w:rFonts w:ascii="Times New Roman" w:hAnsi="Times New Roman" w:cs="Times New Roman"/>
          <w:sz w:val="24"/>
          <w:szCs w:val="24"/>
        </w:rPr>
        <w:t>, спарж</w:t>
      </w:r>
      <w:r w:rsidR="00960778">
        <w:rPr>
          <w:rFonts w:ascii="Times New Roman" w:hAnsi="Times New Roman" w:cs="Times New Roman"/>
          <w:sz w:val="24"/>
          <w:szCs w:val="24"/>
        </w:rPr>
        <w:t>а</w:t>
      </w:r>
      <w:r w:rsidR="00CD1679">
        <w:rPr>
          <w:rFonts w:ascii="Times New Roman" w:hAnsi="Times New Roman" w:cs="Times New Roman"/>
          <w:sz w:val="24"/>
          <w:szCs w:val="24"/>
        </w:rPr>
        <w:t>, издели</w:t>
      </w:r>
      <w:r w:rsidR="00960778">
        <w:rPr>
          <w:rFonts w:ascii="Times New Roman" w:hAnsi="Times New Roman" w:cs="Times New Roman"/>
          <w:sz w:val="24"/>
          <w:szCs w:val="24"/>
        </w:rPr>
        <w:t>я</w:t>
      </w:r>
      <w:r w:rsidR="00CD1679">
        <w:rPr>
          <w:rFonts w:ascii="Times New Roman" w:hAnsi="Times New Roman" w:cs="Times New Roman"/>
          <w:sz w:val="24"/>
          <w:szCs w:val="24"/>
        </w:rPr>
        <w:t xml:space="preserve"> из муки грубого помола, банан</w:t>
      </w:r>
      <w:r w:rsidR="00960778">
        <w:rPr>
          <w:rFonts w:ascii="Times New Roman" w:hAnsi="Times New Roman" w:cs="Times New Roman"/>
          <w:sz w:val="24"/>
          <w:szCs w:val="24"/>
        </w:rPr>
        <w:t>ы</w:t>
      </w:r>
      <w:r w:rsidR="00CD1679">
        <w:rPr>
          <w:rFonts w:ascii="Times New Roman" w:hAnsi="Times New Roman" w:cs="Times New Roman"/>
          <w:sz w:val="24"/>
          <w:szCs w:val="24"/>
        </w:rPr>
        <w:t>).</w:t>
      </w:r>
    </w:p>
    <w:p w14:paraId="78971403" w14:textId="77777777" w:rsidR="00CD1679" w:rsidRPr="00555440" w:rsidRDefault="00CD1679" w:rsidP="008C63D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E7BA70" w14:textId="77777777" w:rsidR="00CD1679" w:rsidRPr="00555440" w:rsidRDefault="00CD1679" w:rsidP="008C63D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5440">
        <w:rPr>
          <w:rFonts w:ascii="Times New Roman" w:hAnsi="Times New Roman" w:cs="Times New Roman"/>
          <w:b/>
          <w:sz w:val="24"/>
          <w:szCs w:val="24"/>
          <w:u w:val="single"/>
        </w:rPr>
        <w:t xml:space="preserve">Схема подготовки  к </w:t>
      </w:r>
      <w:proofErr w:type="spellStart"/>
      <w:r w:rsidRPr="00555440">
        <w:rPr>
          <w:rFonts w:ascii="Times New Roman" w:hAnsi="Times New Roman" w:cs="Times New Roman"/>
          <w:b/>
          <w:sz w:val="24"/>
          <w:szCs w:val="24"/>
          <w:u w:val="single"/>
        </w:rPr>
        <w:t>фиброколоноскопии</w:t>
      </w:r>
      <w:proofErr w:type="spellEnd"/>
      <w:r w:rsidRPr="00555440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 1</w:t>
      </w:r>
    </w:p>
    <w:p w14:paraId="12E84490" w14:textId="77777777" w:rsidR="00CD1679" w:rsidRDefault="00CD1679" w:rsidP="008C63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B1509" w14:textId="77777777" w:rsidR="00CD1679" w:rsidRDefault="00B65366" w:rsidP="008C63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Накануне п</w:t>
      </w:r>
      <w:r w:rsidR="00CD1679">
        <w:rPr>
          <w:rFonts w:ascii="Times New Roman" w:hAnsi="Times New Roman" w:cs="Times New Roman"/>
          <w:sz w:val="24"/>
          <w:szCs w:val="24"/>
        </w:rPr>
        <w:t>еред исследованием;</w:t>
      </w:r>
    </w:p>
    <w:p w14:paraId="1F82FA79" w14:textId="77777777" w:rsidR="00CD1679" w:rsidRDefault="00CD1679" w:rsidP="00CD167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Завтрак: облегченный завтрак, кофе или чай без молока, исключить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молочносодержащие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продукты.</w:t>
      </w:r>
    </w:p>
    <w:p w14:paraId="7ECFC5B3" w14:textId="77777777" w:rsidR="00CD1679" w:rsidRDefault="00CD1679" w:rsidP="00CD167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Обед; прозрачный бульон. Выпить в течение дня не менее двух литров воды или чая.</w:t>
      </w:r>
    </w:p>
    <w:p w14:paraId="03E06AC1" w14:textId="77777777" w:rsidR="00CD1679" w:rsidRDefault="00CD1679" w:rsidP="00CD167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второй половине дня:</w:t>
      </w:r>
      <w:r w:rsidR="006D3B71">
        <w:rPr>
          <w:rFonts w:ascii="Times New Roman" w:hAnsi="Times New Roman" w:cs="Times New Roman"/>
          <w:sz w:val="24"/>
          <w:szCs w:val="24"/>
        </w:rPr>
        <w:t xml:space="preserve"> в 16.00 час. внутрь 60г касторового масла и запить его водой, после этого обильное питьё. В 20.00 часов 4 – 5 очистительные клизмы. Утром  в день исследования сделать еще три  очистительные  клизмы (последняя клизма за 4 часа до исследования).</w:t>
      </w:r>
    </w:p>
    <w:p w14:paraId="536C1201" w14:textId="77777777" w:rsidR="006D3B71" w:rsidRPr="00555440" w:rsidRDefault="006D3B71" w:rsidP="006D3B7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FB8A6D" w14:textId="77777777" w:rsidR="006D3B71" w:rsidRPr="00555440" w:rsidRDefault="006D3B71" w:rsidP="006D3B7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5440">
        <w:rPr>
          <w:rFonts w:ascii="Times New Roman" w:hAnsi="Times New Roman" w:cs="Times New Roman"/>
          <w:b/>
          <w:sz w:val="24"/>
          <w:szCs w:val="24"/>
          <w:u w:val="single"/>
        </w:rPr>
        <w:t>Схема подготовки к колоноскопии № 2</w:t>
      </w:r>
    </w:p>
    <w:p w14:paraId="13FA5E2D" w14:textId="77777777" w:rsidR="006D3B71" w:rsidRDefault="006D3B71" w:rsidP="006D3B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BB174" w14:textId="77777777" w:rsidR="006D3B71" w:rsidRDefault="00B65366" w:rsidP="006D3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Накануне п</w:t>
      </w:r>
      <w:r w:rsidR="006D3B71">
        <w:rPr>
          <w:rFonts w:ascii="Times New Roman" w:hAnsi="Times New Roman" w:cs="Times New Roman"/>
          <w:sz w:val="24"/>
          <w:szCs w:val="24"/>
        </w:rPr>
        <w:t>еред исследованием:</w:t>
      </w:r>
    </w:p>
    <w:p w14:paraId="00D35F19" w14:textId="77777777" w:rsidR="00FF29AF" w:rsidRPr="00555440" w:rsidRDefault="006D3B71" w:rsidP="006D3B7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Завтрак:  </w:t>
      </w:r>
      <w:r w:rsidR="00FF29AF">
        <w:rPr>
          <w:rFonts w:ascii="Times New Roman" w:hAnsi="Times New Roman" w:cs="Times New Roman"/>
          <w:sz w:val="24"/>
          <w:szCs w:val="24"/>
        </w:rPr>
        <w:t>облегченный</w:t>
      </w:r>
      <w:proofErr w:type="gramEnd"/>
      <w:r w:rsidR="00FF29AF">
        <w:rPr>
          <w:rFonts w:ascii="Times New Roman" w:hAnsi="Times New Roman" w:cs="Times New Roman"/>
          <w:sz w:val="24"/>
          <w:szCs w:val="24"/>
        </w:rPr>
        <w:t xml:space="preserve"> завтрак: кофе или чай без молока, исключить молочно- </w:t>
      </w:r>
      <w:r w:rsidR="00FF29AF" w:rsidRPr="00555440">
        <w:rPr>
          <w:rFonts w:ascii="Times New Roman" w:hAnsi="Times New Roman" w:cs="Times New Roman"/>
          <w:sz w:val="24"/>
          <w:szCs w:val="24"/>
        </w:rPr>
        <w:t xml:space="preserve">содержащие продукты </w:t>
      </w:r>
    </w:p>
    <w:p w14:paraId="47F3FF26" w14:textId="77777777" w:rsidR="00FF29AF" w:rsidRPr="00555440" w:rsidRDefault="00FF29AF" w:rsidP="006D3B7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440">
        <w:rPr>
          <w:rFonts w:ascii="Times New Roman" w:hAnsi="Times New Roman" w:cs="Times New Roman"/>
          <w:sz w:val="24"/>
          <w:szCs w:val="24"/>
        </w:rPr>
        <w:t>Обед: прозрачный бульон, чай.</w:t>
      </w:r>
    </w:p>
    <w:p w14:paraId="76903011" w14:textId="77777777" w:rsidR="001C59F5" w:rsidRPr="00555440" w:rsidRDefault="00FF29AF" w:rsidP="001C59F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440">
        <w:rPr>
          <w:rFonts w:ascii="Times New Roman" w:hAnsi="Times New Roman" w:cs="Times New Roman"/>
          <w:sz w:val="24"/>
          <w:szCs w:val="24"/>
        </w:rPr>
        <w:t>Во второй половине дня:</w:t>
      </w:r>
      <w:r w:rsidR="00E80BA6" w:rsidRPr="00555440">
        <w:rPr>
          <w:rFonts w:ascii="Times New Roman" w:hAnsi="Times New Roman" w:cs="Times New Roman"/>
          <w:sz w:val="24"/>
          <w:szCs w:val="24"/>
        </w:rPr>
        <w:t xml:space="preserve"> в 17.00, находясь дома, выпить водный раствор </w:t>
      </w:r>
      <w:r w:rsidR="00E80BA6" w:rsidRPr="001624D5">
        <w:rPr>
          <w:rFonts w:ascii="Times New Roman" w:hAnsi="Times New Roman" w:cs="Times New Roman"/>
          <w:b/>
          <w:sz w:val="24"/>
          <w:szCs w:val="24"/>
        </w:rPr>
        <w:t>ФОРТРАНСА</w:t>
      </w:r>
      <w:r w:rsidR="00E80BA6" w:rsidRPr="00555440">
        <w:rPr>
          <w:rFonts w:ascii="Times New Roman" w:hAnsi="Times New Roman" w:cs="Times New Roman"/>
          <w:sz w:val="24"/>
          <w:szCs w:val="24"/>
        </w:rPr>
        <w:t xml:space="preserve"> – 3 – 4 пакета ( 1 пакет на 1 литр воды) в зависимости от веса больного</w:t>
      </w:r>
      <w:r w:rsidR="001C59F5" w:rsidRPr="00555440">
        <w:rPr>
          <w:rFonts w:ascii="Times New Roman" w:hAnsi="Times New Roman" w:cs="Times New Roman"/>
          <w:sz w:val="24"/>
          <w:szCs w:val="24"/>
        </w:rPr>
        <w:t>,</w:t>
      </w:r>
      <w:r w:rsidR="00E80BA6" w:rsidRPr="00555440">
        <w:rPr>
          <w:rFonts w:ascii="Times New Roman" w:hAnsi="Times New Roman" w:cs="Times New Roman"/>
          <w:sz w:val="24"/>
          <w:szCs w:val="24"/>
        </w:rPr>
        <w:t xml:space="preserve"> из расчета  1 пакет на 20 – 25 кг веса больного. Пить раст</w:t>
      </w:r>
      <w:r w:rsidR="001967C5" w:rsidRPr="00555440">
        <w:rPr>
          <w:rFonts w:ascii="Times New Roman" w:hAnsi="Times New Roman" w:cs="Times New Roman"/>
          <w:sz w:val="24"/>
          <w:szCs w:val="24"/>
        </w:rPr>
        <w:t xml:space="preserve">вор по 1 стакану </w:t>
      </w:r>
      <w:r w:rsidR="00E80BA6" w:rsidRPr="00555440">
        <w:rPr>
          <w:rFonts w:ascii="Times New Roman" w:hAnsi="Times New Roman" w:cs="Times New Roman"/>
          <w:sz w:val="24"/>
          <w:szCs w:val="24"/>
        </w:rPr>
        <w:t xml:space="preserve"> </w:t>
      </w:r>
      <w:r w:rsidR="001C59F5" w:rsidRPr="00555440">
        <w:rPr>
          <w:rFonts w:ascii="Times New Roman" w:hAnsi="Times New Roman" w:cs="Times New Roman"/>
          <w:sz w:val="24"/>
          <w:szCs w:val="24"/>
        </w:rPr>
        <w:t xml:space="preserve">через каждые 20 </w:t>
      </w:r>
      <w:r w:rsidR="0044759C">
        <w:rPr>
          <w:rFonts w:ascii="Times New Roman" w:hAnsi="Times New Roman" w:cs="Times New Roman"/>
          <w:sz w:val="24"/>
          <w:szCs w:val="24"/>
        </w:rPr>
        <w:t>мин.</w:t>
      </w:r>
    </w:p>
    <w:p w14:paraId="1490EAA0" w14:textId="77777777" w:rsidR="001C59F5" w:rsidRPr="00555440" w:rsidRDefault="001C59F5" w:rsidP="001C59F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85A5B7" w14:textId="77777777" w:rsidR="001C59F5" w:rsidRPr="00555440" w:rsidRDefault="001C59F5" w:rsidP="001C59F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5440">
        <w:rPr>
          <w:rFonts w:ascii="Times New Roman" w:hAnsi="Times New Roman" w:cs="Times New Roman"/>
          <w:b/>
          <w:sz w:val="24"/>
          <w:szCs w:val="24"/>
          <w:u w:val="single"/>
        </w:rPr>
        <w:t>Схема подготовки к колоноскопии № 3</w:t>
      </w:r>
    </w:p>
    <w:p w14:paraId="203309B1" w14:textId="77777777" w:rsidR="006D3B71" w:rsidRPr="001C59F5" w:rsidRDefault="00E80BA6" w:rsidP="001C59F5">
      <w:pPr>
        <w:jc w:val="both"/>
        <w:rPr>
          <w:rFonts w:ascii="Times New Roman" w:hAnsi="Times New Roman" w:cs="Times New Roman"/>
          <w:sz w:val="24"/>
          <w:szCs w:val="24"/>
        </w:rPr>
      </w:pPr>
      <w:r w:rsidRPr="001C59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6D3B71" w:rsidRPr="001C59F5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1078538" w14:textId="77777777" w:rsidR="001C59F5" w:rsidRDefault="00B65366" w:rsidP="001C59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Накануне перед</w:t>
      </w:r>
      <w:r w:rsidR="001C59F5">
        <w:rPr>
          <w:rFonts w:ascii="Times New Roman" w:hAnsi="Times New Roman" w:cs="Times New Roman"/>
          <w:sz w:val="24"/>
          <w:szCs w:val="24"/>
        </w:rPr>
        <w:t xml:space="preserve"> исследованием:</w:t>
      </w:r>
    </w:p>
    <w:p w14:paraId="788E9ED7" w14:textId="77777777" w:rsidR="001C59F5" w:rsidRDefault="001C59F5" w:rsidP="001C59F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Завтрак:  облегченный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завтрак: кофе или чай без молока, исключить молочно- содержащие продукты </w:t>
      </w:r>
    </w:p>
    <w:p w14:paraId="127094B8" w14:textId="77777777" w:rsidR="001C59F5" w:rsidRDefault="001C59F5" w:rsidP="001C59F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Обед: прозрачный бульон, чай.</w:t>
      </w:r>
    </w:p>
    <w:p w14:paraId="04061F01" w14:textId="77777777" w:rsidR="001C59F5" w:rsidRPr="001C59F5" w:rsidRDefault="001C59F5" w:rsidP="001C59F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второй половине дня: в 14.00, находясь дома, выпить водный раствор </w:t>
      </w:r>
      <w:r w:rsidRPr="001624D5">
        <w:rPr>
          <w:rFonts w:ascii="Times New Roman" w:hAnsi="Times New Roman" w:cs="Times New Roman"/>
          <w:b/>
          <w:sz w:val="24"/>
          <w:szCs w:val="24"/>
        </w:rPr>
        <w:t>ЭНДОФАЛЬК</w:t>
      </w:r>
      <w:r>
        <w:rPr>
          <w:rFonts w:ascii="Times New Roman" w:hAnsi="Times New Roman" w:cs="Times New Roman"/>
          <w:sz w:val="24"/>
          <w:szCs w:val="24"/>
        </w:rPr>
        <w:t xml:space="preserve"> – 3 – 4 пакета ( 1 пакет на 1 литр воды) в зависимости от веса больного, из расчета  1 пакет на 20 – 25 кг веса больного. Пить раствор по 1 стакану  через каждые 20</w:t>
      </w:r>
      <w:r w:rsidR="0044759C">
        <w:rPr>
          <w:rFonts w:ascii="Times New Roman" w:hAnsi="Times New Roman" w:cs="Times New Roman"/>
          <w:sz w:val="24"/>
          <w:szCs w:val="24"/>
        </w:rPr>
        <w:t>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019C4" w14:textId="77777777" w:rsidR="00AB50CD" w:rsidRDefault="00AB50CD" w:rsidP="001C59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495B15" w14:textId="77777777" w:rsidR="00555440" w:rsidRPr="00555440" w:rsidRDefault="00555440" w:rsidP="0044759C">
      <w:pPr>
        <w:pStyle w:val="ListParagraph"/>
        <w:ind w:left="114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5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7F73E" w14:textId="77777777" w:rsidR="00555440" w:rsidRPr="00555440" w:rsidRDefault="00555440" w:rsidP="0055544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14CB5C" w14:textId="77777777" w:rsidR="00294FE4" w:rsidRDefault="00294FE4" w:rsidP="0055544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CA46FC" w14:textId="77777777" w:rsidR="00555440" w:rsidRDefault="00555440" w:rsidP="0055544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54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Схе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 подготовки к колоноскопии № 4</w:t>
      </w:r>
    </w:p>
    <w:p w14:paraId="63122516" w14:textId="77777777" w:rsidR="00555440" w:rsidRDefault="00555440" w:rsidP="0055544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259A47" w14:textId="77777777" w:rsidR="00555440" w:rsidRPr="00555440" w:rsidRDefault="00555440" w:rsidP="00555440">
      <w:pPr>
        <w:jc w:val="both"/>
        <w:rPr>
          <w:rFonts w:ascii="Times New Roman" w:hAnsi="Times New Roman" w:cs="Times New Roman"/>
          <w:sz w:val="24"/>
          <w:szCs w:val="24"/>
        </w:rPr>
      </w:pPr>
      <w:r w:rsidRPr="001624D5">
        <w:rPr>
          <w:rFonts w:ascii="Times New Roman" w:hAnsi="Times New Roman" w:cs="Times New Roman"/>
          <w:b/>
          <w:sz w:val="24"/>
          <w:szCs w:val="24"/>
        </w:rPr>
        <w:t>Накануне, утром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624D5">
        <w:rPr>
          <w:rFonts w:ascii="Times New Roman" w:hAnsi="Times New Roman" w:cs="Times New Roman"/>
          <w:sz w:val="24"/>
          <w:szCs w:val="24"/>
        </w:rPr>
        <w:t xml:space="preserve">в 8 часов выпить  последовательно  с перерывом 10 – 15 минут 1 стакан воды, затем  1 стакан  </w:t>
      </w:r>
      <w:r w:rsidR="001624D5" w:rsidRPr="001624D5">
        <w:rPr>
          <w:rFonts w:ascii="Times New Roman" w:hAnsi="Times New Roman" w:cs="Times New Roman"/>
          <w:b/>
          <w:sz w:val="24"/>
          <w:szCs w:val="24"/>
        </w:rPr>
        <w:t>ФЛИТА</w:t>
      </w:r>
      <w:r w:rsidR="001624D5">
        <w:rPr>
          <w:rFonts w:ascii="Times New Roman" w:hAnsi="Times New Roman" w:cs="Times New Roman"/>
          <w:sz w:val="24"/>
          <w:szCs w:val="24"/>
        </w:rPr>
        <w:t>, растворенного в 0,5 стакане воды, запить  1 стаканом воды</w:t>
      </w:r>
      <w:r w:rsidR="0044759C">
        <w:rPr>
          <w:rFonts w:ascii="Times New Roman" w:hAnsi="Times New Roman" w:cs="Times New Roman"/>
          <w:sz w:val="24"/>
          <w:szCs w:val="24"/>
        </w:rPr>
        <w:t>.</w:t>
      </w:r>
      <w:r w:rsidR="001624D5">
        <w:rPr>
          <w:rFonts w:ascii="Times New Roman" w:hAnsi="Times New Roman" w:cs="Times New Roman"/>
          <w:sz w:val="24"/>
          <w:szCs w:val="24"/>
        </w:rPr>
        <w:t xml:space="preserve"> </w:t>
      </w:r>
      <w:r w:rsidR="0044759C">
        <w:rPr>
          <w:rFonts w:ascii="Times New Roman" w:hAnsi="Times New Roman" w:cs="Times New Roman"/>
          <w:sz w:val="24"/>
          <w:szCs w:val="24"/>
        </w:rPr>
        <w:t>В</w:t>
      </w:r>
      <w:r w:rsidR="001624D5">
        <w:rPr>
          <w:rFonts w:ascii="Times New Roman" w:hAnsi="Times New Roman" w:cs="Times New Roman"/>
          <w:sz w:val="24"/>
          <w:szCs w:val="24"/>
        </w:rPr>
        <w:t xml:space="preserve"> течение дня 2 – 3 л прозрачной жидкости (чай, вода, осветленный сок без мякоти, компот без ягод), </w:t>
      </w:r>
      <w:r w:rsidR="001624D5" w:rsidRPr="001624D5">
        <w:rPr>
          <w:rFonts w:ascii="Times New Roman" w:hAnsi="Times New Roman" w:cs="Times New Roman"/>
          <w:b/>
          <w:sz w:val="24"/>
          <w:szCs w:val="24"/>
        </w:rPr>
        <w:t>на обед</w:t>
      </w:r>
      <w:r w:rsidR="001624D5">
        <w:rPr>
          <w:rFonts w:ascii="Times New Roman" w:hAnsi="Times New Roman" w:cs="Times New Roman"/>
          <w:sz w:val="24"/>
          <w:szCs w:val="24"/>
        </w:rPr>
        <w:t xml:space="preserve"> небольшое количество светлого бульона;  </w:t>
      </w:r>
      <w:r w:rsidR="001624D5" w:rsidRPr="001624D5">
        <w:rPr>
          <w:rFonts w:ascii="Times New Roman" w:hAnsi="Times New Roman" w:cs="Times New Roman"/>
          <w:b/>
          <w:sz w:val="24"/>
          <w:szCs w:val="24"/>
        </w:rPr>
        <w:t>вечером</w:t>
      </w:r>
      <w:r w:rsidR="001624D5">
        <w:rPr>
          <w:rFonts w:ascii="Times New Roman" w:hAnsi="Times New Roman" w:cs="Times New Roman"/>
          <w:sz w:val="24"/>
          <w:szCs w:val="24"/>
        </w:rPr>
        <w:t xml:space="preserve"> в 20.00 </w:t>
      </w:r>
      <w:r w:rsidR="001624D5" w:rsidRPr="001624D5">
        <w:rPr>
          <w:rFonts w:ascii="Times New Roman" w:hAnsi="Times New Roman" w:cs="Times New Roman"/>
          <w:sz w:val="24"/>
          <w:szCs w:val="24"/>
        </w:rPr>
        <w:t xml:space="preserve">часов выпить последовательно  с перерывом 10 – 15 минут 1 стакан воды, затем 1 стакан </w:t>
      </w:r>
      <w:r w:rsidR="001624D5" w:rsidRPr="001624D5">
        <w:rPr>
          <w:rFonts w:ascii="Times New Roman" w:hAnsi="Times New Roman" w:cs="Times New Roman"/>
          <w:b/>
          <w:sz w:val="24"/>
          <w:szCs w:val="24"/>
        </w:rPr>
        <w:t>ФЛИТА</w:t>
      </w:r>
      <w:r w:rsidR="001624D5">
        <w:rPr>
          <w:rFonts w:ascii="Times New Roman" w:hAnsi="Times New Roman" w:cs="Times New Roman"/>
          <w:sz w:val="24"/>
          <w:szCs w:val="24"/>
        </w:rPr>
        <w:t>, растворенного  в 0,5 стакане воды, запить 1 стаканом воды.</w:t>
      </w:r>
    </w:p>
    <w:p w14:paraId="1F9C751B" w14:textId="77777777" w:rsidR="00AB50CD" w:rsidRDefault="00EB2349" w:rsidP="00AB50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454215" w14:textId="77777777" w:rsidR="00293036" w:rsidRDefault="00293036" w:rsidP="002930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04FF17" w14:textId="77777777" w:rsidR="00293036" w:rsidRDefault="00293036" w:rsidP="00293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Явиться к назначенному времени в эндоскопическое отделение. Иметь  с собой чистую простынь, футболку и носки.</w:t>
      </w:r>
    </w:p>
    <w:p w14:paraId="36BAD891" w14:textId="77777777" w:rsidR="00293036" w:rsidRDefault="00293036" w:rsidP="002930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309E5" w14:textId="77777777" w:rsidR="00293036" w:rsidRDefault="00293036" w:rsidP="00293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фиброгастроскопии</w:t>
      </w:r>
    </w:p>
    <w:p w14:paraId="2A6F5A27" w14:textId="77777777" w:rsidR="00293036" w:rsidRDefault="00293036" w:rsidP="002930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E25A58" w14:textId="77777777" w:rsidR="00874B52" w:rsidRDefault="00293036" w:rsidP="00293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обычно проводят утром, натощак. Накануне можно позволить себе лёгкий ужин, желательно не позднее 19 часов. Если эндоскопическое исследование проводится днём или вечером, целесообразно, исходя из практического опыта  врачей </w:t>
      </w:r>
      <w:r w:rsidR="00874B5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18C0">
        <w:rPr>
          <w:rFonts w:ascii="Times New Roman" w:hAnsi="Times New Roman" w:cs="Times New Roman"/>
          <w:sz w:val="24"/>
          <w:szCs w:val="24"/>
        </w:rPr>
        <w:t>эндоскопистов</w:t>
      </w:r>
      <w:r w:rsidR="00874B52">
        <w:rPr>
          <w:rFonts w:ascii="Times New Roman" w:hAnsi="Times New Roman" w:cs="Times New Roman"/>
          <w:sz w:val="24"/>
          <w:szCs w:val="24"/>
        </w:rPr>
        <w:t xml:space="preserve"> нашего отделения, чтобы после последнего необильного приёма пищи прошло около 8 часов.</w:t>
      </w:r>
    </w:p>
    <w:p w14:paraId="62B0A314" w14:textId="77777777" w:rsidR="00874B52" w:rsidRDefault="00874B52" w:rsidP="002930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6D308D" w14:textId="77777777" w:rsidR="00874B52" w:rsidRDefault="00874B52" w:rsidP="00293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утренним эндоскопическим исследованием можно почистить зубы, прополоскать  полость рта водой (можно сделать 1 – 2 глотка воды).</w:t>
      </w:r>
    </w:p>
    <w:p w14:paraId="50EC557B" w14:textId="77777777" w:rsidR="00874B52" w:rsidRDefault="00874B52" w:rsidP="002930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983BBC" w14:textId="77777777" w:rsidR="00874B52" w:rsidRDefault="00874B52" w:rsidP="00293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Взять с собой в эндоскопический кабинет чистое  полотенце (или  пелёнку).</w:t>
      </w:r>
    </w:p>
    <w:p w14:paraId="0C384BEE" w14:textId="77777777" w:rsidR="00874B52" w:rsidRDefault="00874B52" w:rsidP="002930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C59884" w14:textId="77777777" w:rsidR="0036563F" w:rsidRDefault="00874B52" w:rsidP="00293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Желательно иметь с собой документ, удостоверяющий личность, медицинскую документацию (полис, амбулаторную карточку, направление на эндоскопическое  исследование, данные предыдущих исследований</w:t>
      </w:r>
      <w:r w:rsidR="0063125E">
        <w:rPr>
          <w:rFonts w:ascii="Times New Roman" w:hAnsi="Times New Roman" w:cs="Times New Roman"/>
          <w:sz w:val="24"/>
          <w:szCs w:val="24"/>
        </w:rPr>
        <w:t xml:space="preserve"> и т.д.)</w:t>
      </w:r>
    </w:p>
    <w:p w14:paraId="4578DC7D" w14:textId="77777777" w:rsidR="0036563F" w:rsidRDefault="0036563F" w:rsidP="002930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AF8DC3" w14:textId="77777777" w:rsidR="00874B52" w:rsidRPr="001571CA" w:rsidRDefault="0036563F" w:rsidP="0036563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1CA">
        <w:rPr>
          <w:rFonts w:ascii="Times New Roman" w:hAnsi="Times New Roman" w:cs="Times New Roman"/>
          <w:b/>
          <w:sz w:val="24"/>
          <w:szCs w:val="24"/>
          <w:u w:val="single"/>
        </w:rPr>
        <w:t>ОСНОВНЫЕ ТРЕБОВАНИЯ ПОДГОТОВКИ ПАЦИЕНТА</w:t>
      </w:r>
    </w:p>
    <w:p w14:paraId="11DE5054" w14:textId="77777777" w:rsidR="0036563F" w:rsidRPr="001571CA" w:rsidRDefault="0036563F" w:rsidP="0036563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1CA">
        <w:rPr>
          <w:rFonts w:ascii="Times New Roman" w:hAnsi="Times New Roman" w:cs="Times New Roman"/>
          <w:b/>
          <w:sz w:val="24"/>
          <w:szCs w:val="24"/>
          <w:u w:val="single"/>
        </w:rPr>
        <w:t>К ФУНКЦИОНАЛЬНЫМ  ИССЛЕДОВАНИЯМ</w:t>
      </w:r>
    </w:p>
    <w:p w14:paraId="18BC5BDE" w14:textId="77777777" w:rsidR="0036563F" w:rsidRPr="001571CA" w:rsidRDefault="0036563F" w:rsidP="0036563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1D13B7" w14:textId="77777777" w:rsidR="0036563F" w:rsidRPr="001571CA" w:rsidRDefault="0036563F" w:rsidP="0036563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1CA">
        <w:rPr>
          <w:rFonts w:ascii="Times New Roman" w:hAnsi="Times New Roman" w:cs="Times New Roman"/>
          <w:b/>
          <w:sz w:val="24"/>
          <w:szCs w:val="24"/>
          <w:u w:val="single"/>
        </w:rPr>
        <w:t>Холтеровское мониторирование и мониторирование  АД, ЭЭГ, РЭГ, РВГ, ФВД, ЭКГ.</w:t>
      </w:r>
    </w:p>
    <w:p w14:paraId="2F8A1292" w14:textId="77777777" w:rsidR="0036563F" w:rsidRDefault="0036563F" w:rsidP="003656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742A1" w14:textId="77777777" w:rsidR="0036563F" w:rsidRDefault="0036563F" w:rsidP="003656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холтеровского мониторирования  и мониторирования АД пациенту  не </w:t>
      </w:r>
      <w:r w:rsidR="003B54CB">
        <w:rPr>
          <w:rFonts w:ascii="Times New Roman" w:hAnsi="Times New Roman" w:cs="Times New Roman"/>
          <w:sz w:val="24"/>
          <w:szCs w:val="24"/>
        </w:rPr>
        <w:t>рекомендуется находиться  вблизи мощных линий электропередач, трансформаторных будок. Не работать с электроинструментом.</w:t>
      </w:r>
    </w:p>
    <w:p w14:paraId="4EC4014A" w14:textId="77777777" w:rsidR="003B54CB" w:rsidRDefault="003B54CB" w:rsidP="003656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255D0" w14:textId="77777777" w:rsidR="003B54CB" w:rsidRDefault="003B54CB" w:rsidP="003656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принимать общие водные процедуры (ванна, душ), подвергаться  длительным, тяжелым физическим нагрузкам, т.к. повышенное потоотделение может привести к отклеиванию электродов.</w:t>
      </w:r>
    </w:p>
    <w:p w14:paraId="4D52F5E9" w14:textId="77777777" w:rsidR="003B54CB" w:rsidRDefault="003B54CB" w:rsidP="003656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B0D453" w14:textId="77777777" w:rsidR="0097464D" w:rsidRDefault="003B54CB" w:rsidP="003656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обследования рекомендуется  надевать хлопчатобумажное  нижнее бельё и стараться</w:t>
      </w:r>
      <w:r w:rsidR="0097464D">
        <w:rPr>
          <w:rFonts w:ascii="Times New Roman" w:hAnsi="Times New Roman" w:cs="Times New Roman"/>
          <w:sz w:val="24"/>
          <w:szCs w:val="24"/>
        </w:rPr>
        <w:t xml:space="preserve"> не носить одежду из электризующихся синтетических и шелковых тканей.</w:t>
      </w:r>
    </w:p>
    <w:p w14:paraId="54CE1E1C" w14:textId="77777777" w:rsidR="0097464D" w:rsidRDefault="0097464D" w:rsidP="003656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60D97" w14:textId="77777777" w:rsidR="003B54CB" w:rsidRDefault="0097464D" w:rsidP="003656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подвергать прибор ударам, воздействию вибраций, высоких и низких температур. Не эксплуатировать</w:t>
      </w:r>
      <w:r w:rsidR="003B5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рядом с агрессивными средствами (кислотами).</w:t>
      </w:r>
    </w:p>
    <w:p w14:paraId="2024162D" w14:textId="77777777" w:rsidR="00F16791" w:rsidRDefault="00F16791" w:rsidP="003656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73784B" w14:textId="77777777" w:rsidR="00F16791" w:rsidRDefault="00F16791" w:rsidP="003656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Электроэнцефалография (ЭЭГ) – объективный метод оценки функционирования головного мозга.</w:t>
      </w:r>
    </w:p>
    <w:p w14:paraId="1FDAABB7" w14:textId="77777777" w:rsidR="00F16791" w:rsidRDefault="00F16791" w:rsidP="003656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FA567C" w14:textId="77777777" w:rsidR="00F16791" w:rsidRDefault="00F16791" w:rsidP="003656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ЭЭГ используется для диагностики:</w:t>
      </w:r>
    </w:p>
    <w:p w14:paraId="78D4A610" w14:textId="77777777" w:rsidR="00F16791" w:rsidRDefault="00F16791" w:rsidP="00F1679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невротических, психиатрических и метаболических (обменные процессы) заболеваний;</w:t>
      </w:r>
    </w:p>
    <w:p w14:paraId="10F3BDE9" w14:textId="77777777" w:rsidR="00F16791" w:rsidRDefault="00F16791" w:rsidP="00F1679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ранней диагностики органического поражения мозга;</w:t>
      </w:r>
    </w:p>
    <w:p w14:paraId="71C93E20" w14:textId="77777777" w:rsidR="00F16791" w:rsidRDefault="00F16791" w:rsidP="00F1679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различных форм эпилепсии;</w:t>
      </w:r>
    </w:p>
    <w:p w14:paraId="50615174" w14:textId="77777777" w:rsidR="00F16791" w:rsidRDefault="00F16791" w:rsidP="00F1679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риска заболеваний и посттравматических последствий, их прогноза, определение эффективности лекарственных препаратов.</w:t>
      </w:r>
    </w:p>
    <w:p w14:paraId="407EA47C" w14:textId="77777777" w:rsidR="003A2E08" w:rsidRDefault="003A2E08" w:rsidP="003A2E08">
      <w:pPr>
        <w:pStyle w:val="ListParagraph"/>
        <w:ind w:left="114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578FE9D" w14:textId="77777777" w:rsidR="00F16791" w:rsidRDefault="003A2E08" w:rsidP="00F16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ЭЭГ не оказывает какого-либо воздействия или излучения на пациента, исследование  занимает около 30 минут.</w:t>
      </w:r>
    </w:p>
    <w:p w14:paraId="1DCCB783" w14:textId="77777777" w:rsidR="003A2E08" w:rsidRDefault="003A2E08" w:rsidP="00F167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A8D456" w14:textId="77777777" w:rsidR="003A2E08" w:rsidRDefault="003A2E08" w:rsidP="00F16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исследованию.</w:t>
      </w:r>
    </w:p>
    <w:p w14:paraId="54E6C67A" w14:textId="77777777" w:rsidR="003A2E08" w:rsidRDefault="003A2E08" w:rsidP="00F16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Накануне исследования помыть голову, не пользоваться укладочными средствами для волос (лаками, муссом, гелем), в день исследования обязательно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позавтракать .</w:t>
      </w:r>
      <w:proofErr w:type="gramEnd"/>
    </w:p>
    <w:p w14:paraId="34590AFE" w14:textId="77777777" w:rsidR="00E91350" w:rsidRPr="00E91350" w:rsidRDefault="00E91350" w:rsidP="00F1679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076F7D" w14:textId="77777777" w:rsidR="00E91350" w:rsidRDefault="00E91350" w:rsidP="00F1679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1350">
        <w:rPr>
          <w:rFonts w:ascii="Times New Roman" w:hAnsi="Times New Roman" w:cs="Times New Roman"/>
          <w:b/>
          <w:sz w:val="24"/>
          <w:szCs w:val="24"/>
          <w:u w:val="single"/>
        </w:rPr>
        <w:t>Реоэнцефалография</w:t>
      </w:r>
      <w:proofErr w:type="spellEnd"/>
      <w:r w:rsidRPr="00E91350">
        <w:rPr>
          <w:rFonts w:ascii="Times New Roman" w:hAnsi="Times New Roman" w:cs="Times New Roman"/>
          <w:b/>
          <w:sz w:val="24"/>
          <w:szCs w:val="24"/>
          <w:u w:val="single"/>
        </w:rPr>
        <w:t xml:space="preserve"> (РЭГ) и </w:t>
      </w:r>
      <w:proofErr w:type="spellStart"/>
      <w:r w:rsidRPr="00E91350">
        <w:rPr>
          <w:rFonts w:ascii="Times New Roman" w:hAnsi="Times New Roman" w:cs="Times New Roman"/>
          <w:b/>
          <w:sz w:val="24"/>
          <w:szCs w:val="24"/>
          <w:u w:val="single"/>
        </w:rPr>
        <w:t>Реовазография</w:t>
      </w:r>
      <w:proofErr w:type="spellEnd"/>
      <w:r w:rsidRPr="00E91350">
        <w:rPr>
          <w:rFonts w:ascii="Times New Roman" w:hAnsi="Times New Roman" w:cs="Times New Roman"/>
          <w:b/>
          <w:sz w:val="24"/>
          <w:szCs w:val="24"/>
          <w:u w:val="single"/>
        </w:rPr>
        <w:t xml:space="preserve"> (РВГ)</w:t>
      </w:r>
      <w:r>
        <w:rPr>
          <w:rFonts w:ascii="Times New Roman" w:hAnsi="Times New Roman" w:cs="Times New Roman"/>
          <w:sz w:val="24"/>
          <w:szCs w:val="24"/>
        </w:rPr>
        <w:t xml:space="preserve"> – методы исследования кровотока и состояния сосудов головного мозга и сосудов верхних/нижних конечностей.</w:t>
      </w:r>
    </w:p>
    <w:p w14:paraId="534CF79C" w14:textId="77777777" w:rsidR="00E91350" w:rsidRDefault="00E91350" w:rsidP="00F167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3F669" w14:textId="77777777" w:rsidR="00E91350" w:rsidRDefault="00E91350" w:rsidP="00F16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РЭГ и РВГ выявляют нарушения сосудистого тонуса и их причину,  наличие или отсутствие атеросклеротических и других поражений.</w:t>
      </w:r>
    </w:p>
    <w:p w14:paraId="5AD0F2B5" w14:textId="77777777" w:rsidR="00E91350" w:rsidRDefault="00E91350" w:rsidP="00F167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BFE6B" w14:textId="77777777" w:rsidR="00E91350" w:rsidRDefault="00E91350" w:rsidP="00F16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РЭГ и РВГ специальная подготовка к исследованию не требуется.</w:t>
      </w:r>
    </w:p>
    <w:p w14:paraId="0A5C2198" w14:textId="77777777" w:rsidR="00FD7874" w:rsidRDefault="00FD7874" w:rsidP="00F167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818C14" w14:textId="77777777" w:rsidR="00FD7874" w:rsidRPr="00F80454" w:rsidRDefault="00FD7874" w:rsidP="00F1679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0454">
        <w:rPr>
          <w:rFonts w:ascii="Times New Roman" w:hAnsi="Times New Roman" w:cs="Times New Roman"/>
          <w:b/>
          <w:sz w:val="24"/>
          <w:szCs w:val="24"/>
          <w:u w:val="single"/>
        </w:rPr>
        <w:t>Функция внешнего дыхания (ФВД)</w:t>
      </w:r>
    </w:p>
    <w:p w14:paraId="03E7962A" w14:textId="77777777" w:rsidR="00DE6C3F" w:rsidRDefault="00DE6C3F" w:rsidP="00F167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873E4" w14:textId="77777777" w:rsidR="00F80454" w:rsidRDefault="00DE6C3F" w:rsidP="00F16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функции внешнего дыхания – объективный метод оценки бронхолегочной  системы, позволяет на раннем этапе выявить легочную и бронхиальную патологию (часто </w:t>
      </w:r>
      <w:r w:rsidR="00B22BF8">
        <w:rPr>
          <w:rFonts w:ascii="Times New Roman" w:hAnsi="Times New Roman" w:cs="Times New Roman"/>
          <w:sz w:val="24"/>
          <w:szCs w:val="24"/>
        </w:rPr>
        <w:t>на доклинической  стадии), уточнить механизм заболевания (выявление бронхоспазма, рестр</w:t>
      </w:r>
      <w:r w:rsidR="00E73AA5">
        <w:rPr>
          <w:rFonts w:ascii="Times New Roman" w:hAnsi="Times New Roman" w:cs="Times New Roman"/>
          <w:sz w:val="24"/>
          <w:szCs w:val="24"/>
        </w:rPr>
        <w:t>и</w:t>
      </w:r>
      <w:r w:rsidR="00B22BF8">
        <w:rPr>
          <w:rFonts w:ascii="Times New Roman" w:hAnsi="Times New Roman" w:cs="Times New Roman"/>
          <w:sz w:val="24"/>
          <w:szCs w:val="24"/>
        </w:rPr>
        <w:t xml:space="preserve">ктивных нарушений), помогает подобрать адекватную терапию. По назначению лечащего врача ФВД проводится с функциональными пробами </w:t>
      </w:r>
      <w:proofErr w:type="gramStart"/>
      <w:r w:rsidR="00B22BF8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="00B22BF8">
        <w:rPr>
          <w:rFonts w:ascii="Times New Roman" w:hAnsi="Times New Roman" w:cs="Times New Roman"/>
          <w:sz w:val="24"/>
          <w:szCs w:val="24"/>
        </w:rPr>
        <w:t xml:space="preserve"> лекарственными препаратами), чтобы </w:t>
      </w:r>
      <w:proofErr w:type="gramStart"/>
      <w:r w:rsidR="00B22BF8">
        <w:rPr>
          <w:rFonts w:ascii="Times New Roman" w:hAnsi="Times New Roman" w:cs="Times New Roman"/>
          <w:sz w:val="24"/>
          <w:szCs w:val="24"/>
        </w:rPr>
        <w:t>определить  индивидуальную</w:t>
      </w:r>
      <w:proofErr w:type="gramEnd"/>
      <w:r w:rsidR="00B22BF8">
        <w:rPr>
          <w:rFonts w:ascii="Times New Roman" w:hAnsi="Times New Roman" w:cs="Times New Roman"/>
          <w:sz w:val="24"/>
          <w:szCs w:val="24"/>
        </w:rPr>
        <w:t xml:space="preserve"> эффективность лекарственных средств. Обследование проводится в утренние часы,  натощак, после 15 – 20  минутного отдыха. Как минимум  за час до исследования рекомендуется воздержаться </w:t>
      </w:r>
      <w:r w:rsidR="00D7168F">
        <w:rPr>
          <w:rFonts w:ascii="Times New Roman" w:hAnsi="Times New Roman" w:cs="Times New Roman"/>
          <w:sz w:val="24"/>
          <w:szCs w:val="24"/>
        </w:rPr>
        <w:t xml:space="preserve"> от курения  и употребления крепкого кофе.</w:t>
      </w:r>
    </w:p>
    <w:p w14:paraId="3602D93B" w14:textId="77777777" w:rsidR="00F80454" w:rsidRPr="00D37E16" w:rsidRDefault="00F80454" w:rsidP="00F167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547963" w14:textId="77777777" w:rsidR="00F80454" w:rsidRPr="00D37E16" w:rsidRDefault="00F80454" w:rsidP="00F1679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7E16">
        <w:rPr>
          <w:rFonts w:ascii="Times New Roman" w:hAnsi="Times New Roman" w:cs="Times New Roman"/>
          <w:b/>
          <w:sz w:val="24"/>
          <w:szCs w:val="24"/>
          <w:u w:val="single"/>
        </w:rPr>
        <w:t>Подготовка к проведению спирографии.</w:t>
      </w:r>
    </w:p>
    <w:p w14:paraId="11C19359" w14:textId="77777777" w:rsidR="00F80454" w:rsidRDefault="00F80454" w:rsidP="00F167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3E82A4" w14:textId="77777777" w:rsidR="00F80454" w:rsidRDefault="00F80454" w:rsidP="00F16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8 – 10 часов до исследования не принимать бронхорасширяющие препараты.</w:t>
      </w:r>
    </w:p>
    <w:p w14:paraId="5B26A817" w14:textId="77777777" w:rsidR="00F80454" w:rsidRDefault="00F80454" w:rsidP="00F167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0B6460" w14:textId="77777777" w:rsidR="00F80454" w:rsidRDefault="00F80454" w:rsidP="00F16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при себе  ингалятор (если пациент пользуется им).</w:t>
      </w:r>
    </w:p>
    <w:p w14:paraId="5116B7E7" w14:textId="77777777" w:rsidR="00F80454" w:rsidRDefault="00F80454" w:rsidP="00F167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99EAAA" w14:textId="77777777" w:rsidR="00D37E16" w:rsidRDefault="00F80454" w:rsidP="00F16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себе иметь носовой  платок.</w:t>
      </w:r>
    </w:p>
    <w:p w14:paraId="7ECC5C1D" w14:textId="77777777" w:rsidR="00D37E16" w:rsidRDefault="00D37E16" w:rsidP="00F167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6B528" w14:textId="77777777" w:rsidR="00D37E16" w:rsidRDefault="00D37E16" w:rsidP="00F16791">
      <w:pPr>
        <w:jc w:val="both"/>
        <w:rPr>
          <w:rFonts w:ascii="Times New Roman" w:hAnsi="Times New Roman" w:cs="Times New Roman"/>
          <w:sz w:val="24"/>
          <w:szCs w:val="24"/>
        </w:rPr>
      </w:pPr>
      <w:r w:rsidRPr="00D37E16">
        <w:rPr>
          <w:rFonts w:ascii="Times New Roman" w:hAnsi="Times New Roman" w:cs="Times New Roman"/>
          <w:b/>
          <w:sz w:val="24"/>
          <w:szCs w:val="24"/>
          <w:u w:val="single"/>
        </w:rPr>
        <w:t>Электрокардиография (ЭКГ</w:t>
      </w:r>
      <w:r>
        <w:rPr>
          <w:rFonts w:ascii="Times New Roman" w:hAnsi="Times New Roman" w:cs="Times New Roman"/>
          <w:sz w:val="24"/>
          <w:szCs w:val="24"/>
        </w:rPr>
        <w:t>) – метод исследования электрической  активности сердца,  является незаменимым в диагностике при различных заболеваниях.</w:t>
      </w:r>
    </w:p>
    <w:p w14:paraId="1390734F" w14:textId="77777777" w:rsidR="00D37E16" w:rsidRDefault="00D37E16" w:rsidP="00F167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A464E2" w14:textId="77777777" w:rsidR="00D37E16" w:rsidRDefault="00D37E16" w:rsidP="00F16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ЭКГ проводится </w:t>
      </w:r>
      <w:r w:rsidR="00CB565E">
        <w:rPr>
          <w:rFonts w:ascii="Times New Roman" w:hAnsi="Times New Roman" w:cs="Times New Roman"/>
          <w:sz w:val="24"/>
          <w:szCs w:val="24"/>
        </w:rPr>
        <w:t>после 15 – 20 минутного отдыха.</w:t>
      </w:r>
    </w:p>
    <w:p w14:paraId="68BF0682" w14:textId="77777777" w:rsidR="00CB565E" w:rsidRDefault="00CB565E" w:rsidP="00F167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69879A" w14:textId="77777777" w:rsidR="00CB565E" w:rsidRDefault="00CB565E" w:rsidP="00F16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исследованием не рекомендуется плотный прием пищи.</w:t>
      </w:r>
    </w:p>
    <w:p w14:paraId="0283DCFD" w14:textId="77777777" w:rsidR="001D17B3" w:rsidRDefault="001D17B3" w:rsidP="009C57E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7C198AD" w14:textId="77777777" w:rsidR="00294FE4" w:rsidRDefault="00294FE4" w:rsidP="001D17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0AD241" w14:textId="77777777" w:rsidR="00294FE4" w:rsidRDefault="00294FE4" w:rsidP="001D17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30FB4E" w14:textId="77777777" w:rsidR="00294FE4" w:rsidRDefault="00294FE4" w:rsidP="001D17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25A433" w14:textId="77777777" w:rsidR="00294FE4" w:rsidRDefault="00294FE4" w:rsidP="001D17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18E93C" w14:textId="77777777" w:rsidR="00294FE4" w:rsidRDefault="00294FE4" w:rsidP="001D17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B858D2" w14:textId="77777777" w:rsidR="00294FE4" w:rsidRDefault="00294FE4" w:rsidP="001D17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3448B5" w14:textId="77777777" w:rsidR="001D17B3" w:rsidRPr="00AE16CC" w:rsidRDefault="001D17B3" w:rsidP="001D17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16CC">
        <w:rPr>
          <w:rFonts w:ascii="Times New Roman" w:hAnsi="Times New Roman" w:cs="Times New Roman"/>
          <w:b/>
          <w:sz w:val="24"/>
          <w:szCs w:val="24"/>
          <w:u w:val="single"/>
        </w:rPr>
        <w:t>ПОДГОТОВКА БОЛЬНОГО К УЛЬТРАЗВУКОВОМУ  ИССЛЕДОВАНИЮ</w:t>
      </w:r>
    </w:p>
    <w:p w14:paraId="35D6081E" w14:textId="77777777" w:rsidR="001D17B3" w:rsidRPr="00AE16CC" w:rsidRDefault="001D17B3" w:rsidP="001D17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0241DC" w14:textId="77777777" w:rsidR="001D17B3" w:rsidRPr="00AE16CC" w:rsidRDefault="001D17B3" w:rsidP="001D17B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16CC">
        <w:rPr>
          <w:rFonts w:ascii="Times New Roman" w:hAnsi="Times New Roman" w:cs="Times New Roman"/>
          <w:b/>
          <w:sz w:val="24"/>
          <w:szCs w:val="24"/>
          <w:u w:val="single"/>
        </w:rPr>
        <w:t>УЗИ органов брюшной полости (печень, желчный  пузырь, поджелудочная железа).</w:t>
      </w:r>
    </w:p>
    <w:p w14:paraId="44A58264" w14:textId="77777777" w:rsidR="001D17B3" w:rsidRDefault="001D17B3" w:rsidP="001D17B3">
      <w:pPr>
        <w:rPr>
          <w:rFonts w:ascii="Times New Roman" w:hAnsi="Times New Roman" w:cs="Times New Roman"/>
          <w:sz w:val="24"/>
          <w:szCs w:val="24"/>
        </w:rPr>
      </w:pPr>
    </w:p>
    <w:p w14:paraId="1C881EB5" w14:textId="77777777" w:rsidR="001D17B3" w:rsidRDefault="001D17B3" w:rsidP="001D1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 к ультразвуковому  исследованию органов брюшной полости.</w:t>
      </w:r>
    </w:p>
    <w:p w14:paraId="2D0EBA35" w14:textId="77777777" w:rsidR="001D17B3" w:rsidRDefault="001D17B3" w:rsidP="001D17B3">
      <w:pPr>
        <w:rPr>
          <w:rFonts w:ascii="Times New Roman" w:hAnsi="Times New Roman" w:cs="Times New Roman"/>
          <w:sz w:val="24"/>
          <w:szCs w:val="24"/>
        </w:rPr>
      </w:pPr>
    </w:p>
    <w:p w14:paraId="290A3C6D" w14:textId="77777777" w:rsidR="001D17B3" w:rsidRDefault="001D17B3" w:rsidP="001D1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обследование является комплексным и включает в себя:</w:t>
      </w:r>
    </w:p>
    <w:p w14:paraId="08BCEBC8" w14:textId="77777777" w:rsidR="00293036" w:rsidRDefault="00874B52" w:rsidP="00293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E0463" w14:textId="77777777" w:rsidR="00B27C32" w:rsidRDefault="00B27C32" w:rsidP="00B27C3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УЗИ печени и желчного пузыря;</w:t>
      </w:r>
    </w:p>
    <w:p w14:paraId="78EB34A9" w14:textId="77777777" w:rsidR="00B27C32" w:rsidRDefault="00B27C32" w:rsidP="00B27C3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Исследования поджелудо</w:t>
      </w:r>
      <w:r w:rsidR="00CC4EE3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ной железы;</w:t>
      </w:r>
    </w:p>
    <w:p w14:paraId="72502A68" w14:textId="77777777" w:rsidR="00B27C32" w:rsidRDefault="00B27C32" w:rsidP="00B27C3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селезёнки.</w:t>
      </w:r>
    </w:p>
    <w:p w14:paraId="0877D118" w14:textId="77777777" w:rsidR="00B27C32" w:rsidRDefault="00B27C32" w:rsidP="00B27C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D3C30" w14:textId="77777777" w:rsidR="008F02F2" w:rsidRDefault="00B27C32" w:rsidP="008A7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исследование предпочтительно проводить в утренние часы и натощак. При этом крайне желательно</w:t>
      </w:r>
      <w:r w:rsidR="00FE01AB">
        <w:rPr>
          <w:rFonts w:ascii="Times New Roman" w:hAnsi="Times New Roman" w:cs="Times New Roman"/>
          <w:sz w:val="24"/>
          <w:szCs w:val="24"/>
        </w:rPr>
        <w:t>, чтобы пациент перед исследованием не принимал не только пищи, но и таких напитков, как чай и кофе, так как они содержат кофеин, который даже в небольшом количестве вызывает сокращение желчного пузыря, что не позволяет</w:t>
      </w:r>
      <w:r w:rsidR="008F02F2">
        <w:rPr>
          <w:rFonts w:ascii="Times New Roman" w:hAnsi="Times New Roman" w:cs="Times New Roman"/>
          <w:sz w:val="24"/>
          <w:szCs w:val="24"/>
        </w:rPr>
        <w:t xml:space="preserve"> полноценно провести обследование (в малом количестве желчи трудно, а порой</w:t>
      </w:r>
      <w:r w:rsidR="00FE01AB">
        <w:rPr>
          <w:rFonts w:ascii="Times New Roman" w:hAnsi="Times New Roman" w:cs="Times New Roman"/>
          <w:sz w:val="24"/>
          <w:szCs w:val="24"/>
        </w:rPr>
        <w:t xml:space="preserve">  </w:t>
      </w:r>
      <w:r w:rsidR="008F02F2">
        <w:rPr>
          <w:rFonts w:ascii="Times New Roman" w:hAnsi="Times New Roman" w:cs="Times New Roman"/>
          <w:sz w:val="24"/>
          <w:szCs w:val="24"/>
        </w:rPr>
        <w:t>и невозможно, рассмотреть мелкие конкременты, а тем более – взвесь и сгустки желчи, полипы и т.п.)</w:t>
      </w:r>
    </w:p>
    <w:p w14:paraId="661AFFA9" w14:textId="77777777" w:rsidR="00816158" w:rsidRDefault="008A73D9" w:rsidP="00816158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Иногда, дополнительным препятствием для обследования (особенно поджелудочной железы) является наличие в кишечнике скопления газа, поэтому пациентам, страдающим  метеоризмом, на 2 – 3 дня до обследования рекомендуется принимать активированный уголь, эспумизан, а во время еды принимать такие ферменты, как мезим ( или панкреатин),</w:t>
      </w:r>
      <w:r w:rsidR="0079266E">
        <w:rPr>
          <w:rFonts w:ascii="Times New Roman" w:hAnsi="Times New Roman" w:cs="Times New Roman"/>
          <w:sz w:val="24"/>
          <w:szCs w:val="24"/>
        </w:rPr>
        <w:t xml:space="preserve"> фестал ( или </w:t>
      </w:r>
      <w:proofErr w:type="spellStart"/>
      <w:r w:rsidR="0079266E">
        <w:rPr>
          <w:rFonts w:ascii="Times New Roman" w:hAnsi="Times New Roman" w:cs="Times New Roman"/>
          <w:sz w:val="24"/>
          <w:szCs w:val="24"/>
        </w:rPr>
        <w:t>холензим</w:t>
      </w:r>
      <w:proofErr w:type="spellEnd"/>
      <w:r w:rsidR="0079266E">
        <w:rPr>
          <w:rFonts w:ascii="Times New Roman" w:hAnsi="Times New Roman" w:cs="Times New Roman"/>
          <w:sz w:val="24"/>
          <w:szCs w:val="24"/>
        </w:rPr>
        <w:t>),</w:t>
      </w:r>
      <w:r w:rsidR="00CC4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66E">
        <w:rPr>
          <w:rFonts w:ascii="Times New Roman" w:hAnsi="Times New Roman" w:cs="Times New Roman"/>
          <w:sz w:val="24"/>
          <w:szCs w:val="24"/>
        </w:rPr>
        <w:t>пензистал</w:t>
      </w:r>
      <w:proofErr w:type="spellEnd"/>
      <w:r w:rsidR="0079266E">
        <w:rPr>
          <w:rFonts w:ascii="Times New Roman" w:hAnsi="Times New Roman" w:cs="Times New Roman"/>
          <w:sz w:val="24"/>
          <w:szCs w:val="24"/>
        </w:rPr>
        <w:t xml:space="preserve"> и другие .Кроме того, рекомендуется исключить</w:t>
      </w:r>
      <w:r>
        <w:rPr>
          <w:rFonts w:ascii="Times New Roman" w:hAnsi="Times New Roman" w:cs="Times New Roman"/>
          <w:sz w:val="24"/>
          <w:szCs w:val="24"/>
        </w:rPr>
        <w:t xml:space="preserve"> бобовые, молочные продукты, ржаной хлеб, растительные продукты с грубой клетчаткой (капуста, яблоки и другие).</w:t>
      </w:r>
    </w:p>
    <w:p w14:paraId="34CEEAE9" w14:textId="77777777" w:rsidR="00816158" w:rsidRDefault="00816158" w:rsidP="008A73D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назначенном времени исследования в 1 половине дня необходимо накануне поужинать не позднее 18 – 20 часов. Утром до исследования не принимать пищу, жидкости, курить, пользоваться жевательной резинкой.</w:t>
      </w:r>
    </w:p>
    <w:p w14:paraId="0116B16F" w14:textId="77777777" w:rsidR="00816158" w:rsidRDefault="0032059C" w:rsidP="008A73D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назначен</w:t>
      </w:r>
      <w:r w:rsidR="0079266E">
        <w:rPr>
          <w:rFonts w:ascii="Times New Roman" w:hAnsi="Times New Roman" w:cs="Times New Roman"/>
          <w:sz w:val="24"/>
          <w:szCs w:val="24"/>
        </w:rPr>
        <w:t>ном</w:t>
      </w:r>
      <w:r>
        <w:rPr>
          <w:rFonts w:ascii="Times New Roman" w:hAnsi="Times New Roman" w:cs="Times New Roman"/>
          <w:sz w:val="24"/>
          <w:szCs w:val="24"/>
        </w:rPr>
        <w:t xml:space="preserve"> времени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20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половине дня</w:t>
      </w:r>
      <w:r w:rsidR="0079266E">
        <w:rPr>
          <w:rFonts w:ascii="Times New Roman" w:hAnsi="Times New Roman" w:cs="Times New Roman"/>
          <w:sz w:val="24"/>
          <w:szCs w:val="24"/>
        </w:rPr>
        <w:t>,</w:t>
      </w:r>
      <w:r w:rsidRPr="00320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 завтрака рекомендуется воздержаться от приёма пищи, жидкостей, курения и пользования жевательной резинкой не менее 4 – 6 часов.</w:t>
      </w:r>
    </w:p>
    <w:p w14:paraId="5EA1990F" w14:textId="77777777" w:rsidR="0032059C" w:rsidRDefault="0032059C" w:rsidP="008A73D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УЗИ по неотложным показаниям проводится без предварительной подготовки.</w:t>
      </w:r>
    </w:p>
    <w:p w14:paraId="7879B4F4" w14:textId="77777777" w:rsidR="0032059C" w:rsidRPr="0079266E" w:rsidRDefault="0032059C" w:rsidP="008A73D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66E">
        <w:rPr>
          <w:rFonts w:ascii="Times New Roman" w:hAnsi="Times New Roman" w:cs="Times New Roman"/>
          <w:b/>
          <w:sz w:val="24"/>
          <w:szCs w:val="24"/>
        </w:rPr>
        <w:t>УЗИ мочевого пузыря, предстательной железы (у мужчин), органов малого таза (у женщин).</w:t>
      </w:r>
    </w:p>
    <w:p w14:paraId="701FFE82" w14:textId="77777777" w:rsidR="00F45B05" w:rsidRDefault="0032059C" w:rsidP="00F45B0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влагалищного  исследования</w:t>
      </w:r>
      <w:r w:rsidR="00FA6F2C">
        <w:rPr>
          <w:rFonts w:ascii="Times New Roman" w:hAnsi="Times New Roman" w:cs="Times New Roman"/>
          <w:sz w:val="24"/>
          <w:szCs w:val="24"/>
        </w:rPr>
        <w:t xml:space="preserve"> наполнения</w:t>
      </w:r>
      <w:r w:rsidR="0079266E">
        <w:rPr>
          <w:rFonts w:ascii="Times New Roman" w:hAnsi="Times New Roman" w:cs="Times New Roman"/>
          <w:sz w:val="24"/>
          <w:szCs w:val="24"/>
        </w:rPr>
        <w:t xml:space="preserve"> мочевого пузыря н</w:t>
      </w:r>
      <w:r w:rsidR="00FA6F2C">
        <w:rPr>
          <w:rFonts w:ascii="Times New Roman" w:hAnsi="Times New Roman" w:cs="Times New Roman"/>
          <w:sz w:val="24"/>
          <w:szCs w:val="24"/>
        </w:rPr>
        <w:t>е требуется, а для абдоминального за 1 час до назначенного</w:t>
      </w:r>
      <w:r w:rsidR="006D7BF6">
        <w:rPr>
          <w:rFonts w:ascii="Times New Roman" w:hAnsi="Times New Roman" w:cs="Times New Roman"/>
          <w:sz w:val="24"/>
          <w:szCs w:val="24"/>
        </w:rPr>
        <w:t xml:space="preserve"> времени исследования необходимо выпить 1 литр негазированной жидкости для наполнения мочевого пузыря.</w:t>
      </w:r>
    </w:p>
    <w:p w14:paraId="1673A376" w14:textId="77777777" w:rsidR="00F45B05" w:rsidRPr="00F57205" w:rsidRDefault="00F45B05" w:rsidP="00F45B05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205">
        <w:rPr>
          <w:rFonts w:ascii="Times New Roman" w:hAnsi="Times New Roman" w:cs="Times New Roman"/>
          <w:b/>
          <w:sz w:val="24"/>
          <w:szCs w:val="24"/>
        </w:rPr>
        <w:t>УЗИ молочных желез</w:t>
      </w:r>
      <w:r w:rsidR="00F57205" w:rsidRPr="00F57205">
        <w:rPr>
          <w:rFonts w:ascii="Times New Roman" w:hAnsi="Times New Roman" w:cs="Times New Roman"/>
          <w:b/>
          <w:sz w:val="24"/>
          <w:szCs w:val="24"/>
        </w:rPr>
        <w:t>.</w:t>
      </w:r>
    </w:p>
    <w:p w14:paraId="6D529E70" w14:textId="77777777" w:rsidR="0032059C" w:rsidRDefault="00F45B05" w:rsidP="00F45B0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УЗИ молочных желез выполняется </w:t>
      </w:r>
      <w:r w:rsidR="00320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5-го по 10-</w:t>
      </w:r>
      <w:r w:rsidR="00F57205">
        <w:rPr>
          <w:rFonts w:ascii="Times New Roman" w:hAnsi="Times New Roman" w:cs="Times New Roman"/>
          <w:sz w:val="24"/>
          <w:szCs w:val="24"/>
        </w:rPr>
        <w:t>й день от начала менструального цикла.</w:t>
      </w:r>
    </w:p>
    <w:p w14:paraId="15950DD9" w14:textId="77777777" w:rsidR="00F57205" w:rsidRDefault="00F57205" w:rsidP="00F45B05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205">
        <w:rPr>
          <w:rFonts w:ascii="Times New Roman" w:hAnsi="Times New Roman" w:cs="Times New Roman"/>
          <w:b/>
          <w:sz w:val="24"/>
          <w:szCs w:val="24"/>
        </w:rPr>
        <w:t>УЗИ органов шеи почек и забрюшинного пространства, костно-суставной системы и мягких тканей – подготовки не требует.</w:t>
      </w:r>
    </w:p>
    <w:p w14:paraId="12410BB0" w14:textId="77777777" w:rsidR="00F57205" w:rsidRDefault="00F57205" w:rsidP="00F45B05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7205">
        <w:rPr>
          <w:rFonts w:ascii="Times New Roman" w:hAnsi="Times New Roman" w:cs="Times New Roman"/>
          <w:b/>
          <w:sz w:val="24"/>
          <w:szCs w:val="24"/>
          <w:u w:val="single"/>
        </w:rPr>
        <w:t>Подготовка к обзорной урографии</w:t>
      </w:r>
    </w:p>
    <w:p w14:paraId="646A07D9" w14:textId="77777777" w:rsidR="00F57205" w:rsidRDefault="00F57205" w:rsidP="00F45B0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 три дня до исследования исключить из рациона:</w:t>
      </w:r>
    </w:p>
    <w:p w14:paraId="52BBF06A" w14:textId="77777777" w:rsidR="00F57205" w:rsidRDefault="00436650" w:rsidP="00F57205">
      <w:pPr>
        <w:pStyle w:val="ListParagraph"/>
        <w:numPr>
          <w:ilvl w:val="0"/>
          <w:numId w:val="10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Черный хлеб, молоко, горох, фасоль, капусту, свежие овощи, фрукты и сладкие блюда;</w:t>
      </w:r>
    </w:p>
    <w:p w14:paraId="0F02F185" w14:textId="77777777" w:rsidR="00436650" w:rsidRDefault="00436650" w:rsidP="00F57205">
      <w:pPr>
        <w:pStyle w:val="ListParagraph"/>
        <w:numPr>
          <w:ilvl w:val="0"/>
          <w:numId w:val="10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Накануне исследования  не позднее 18.00 – легкий ужин, затем постановка 2-х очистительных клизм в 19.00 и 21.00;</w:t>
      </w:r>
    </w:p>
    <w:p w14:paraId="7EF83B14" w14:textId="77777777" w:rsidR="00436650" w:rsidRDefault="00436650" w:rsidP="00F57205">
      <w:pPr>
        <w:pStyle w:val="ListParagraph"/>
        <w:numPr>
          <w:ilvl w:val="0"/>
          <w:numId w:val="10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день исследования – еще одна очистительная клизма за 2 часа до исследования;</w:t>
      </w:r>
    </w:p>
    <w:p w14:paraId="13FF5E36" w14:textId="77777777" w:rsidR="009C57E3" w:rsidRPr="00294FE4" w:rsidRDefault="00436650" w:rsidP="00294FE4">
      <w:pPr>
        <w:pStyle w:val="ListParagraph"/>
        <w:numPr>
          <w:ilvl w:val="0"/>
          <w:numId w:val="10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Прийти натощак (не есть, не пить).</w:t>
      </w:r>
    </w:p>
    <w:p w14:paraId="46CDFF7B" w14:textId="77777777" w:rsidR="00436650" w:rsidRPr="00A5060A" w:rsidRDefault="00436650" w:rsidP="00436650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060A">
        <w:rPr>
          <w:rFonts w:ascii="Times New Roman" w:hAnsi="Times New Roman" w:cs="Times New Roman"/>
          <w:b/>
          <w:sz w:val="24"/>
          <w:szCs w:val="24"/>
          <w:u w:val="single"/>
        </w:rPr>
        <w:t>Подготовка к рентгенологическому исследованию поясничного отдела позвоночника</w:t>
      </w:r>
    </w:p>
    <w:p w14:paraId="67CEDE8F" w14:textId="77777777" w:rsidR="00436650" w:rsidRDefault="00436650" w:rsidP="0043665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</w:t>
      </w:r>
      <w:r w:rsidR="00A154E0">
        <w:rPr>
          <w:rFonts w:ascii="Times New Roman" w:hAnsi="Times New Roman" w:cs="Times New Roman"/>
          <w:sz w:val="24"/>
          <w:szCs w:val="24"/>
        </w:rPr>
        <w:t>рентгенографии заключается в очищении кишечника от каловых масс и газов. Для этого за несколько дней до исследования больному назначается диета, не содержащая  газообразующие продукты (капуста, шпинат, белый хлеб, молочные продукты и т.д.)</w:t>
      </w:r>
    </w:p>
    <w:p w14:paraId="063CFBBB" w14:textId="77777777" w:rsidR="00A154E0" w:rsidRDefault="00A154E0" w:rsidP="0043665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в течение нескольких дней после еды пить ферментные препараты (например мезим, фестал и т.д.). Кроме того,  рекомендуется пить  активированный уголь. Накануне, перед исследованием, больной не должен есть. Проводится очистительная клизма.</w:t>
      </w:r>
    </w:p>
    <w:p w14:paraId="6C91D7FF" w14:textId="77777777" w:rsidR="007A47E2" w:rsidRPr="007A47E2" w:rsidRDefault="007A47E2" w:rsidP="007A47E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47E2">
        <w:rPr>
          <w:rFonts w:ascii="Times New Roman" w:hAnsi="Times New Roman" w:cs="Times New Roman"/>
          <w:b/>
          <w:sz w:val="24"/>
          <w:szCs w:val="24"/>
          <w:u w:val="single"/>
        </w:rPr>
        <w:t>ПОДГОТОВКА К КОНСУЛЬТАЦИИ ГИНЕКОЛОГА</w:t>
      </w:r>
    </w:p>
    <w:p w14:paraId="32185224" w14:textId="77777777" w:rsidR="007A47E2" w:rsidRDefault="007A47E2" w:rsidP="007A47E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консультацией составьте список вопросов, которые Вы хотели бы задать врачу, а во время беседы записывайте в блокнот полученные рекомендации. Также Вы должны знать дату  последней  менструации, характер (обильные, необильные выделения) и длительность Вашего менструального цикла.</w:t>
      </w:r>
    </w:p>
    <w:p w14:paraId="6A13F655" w14:textId="77777777" w:rsidR="007A47E2" w:rsidRDefault="007A47E2" w:rsidP="007A47E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12E">
        <w:rPr>
          <w:rFonts w:ascii="Times New Roman" w:hAnsi="Times New Roman" w:cs="Times New Roman"/>
          <w:sz w:val="24"/>
          <w:szCs w:val="24"/>
        </w:rPr>
        <w:t xml:space="preserve">Посещения акушера-гинеколога лучше не планировать на те дни, когда при </w:t>
      </w:r>
      <w:r w:rsidR="0079266E">
        <w:rPr>
          <w:rFonts w:ascii="Times New Roman" w:hAnsi="Times New Roman" w:cs="Times New Roman"/>
          <w:sz w:val="24"/>
          <w:szCs w:val="24"/>
        </w:rPr>
        <w:t>наличии</w:t>
      </w:r>
      <w:r w:rsidR="0011612E">
        <w:rPr>
          <w:rFonts w:ascii="Times New Roman" w:hAnsi="Times New Roman" w:cs="Times New Roman"/>
          <w:sz w:val="24"/>
          <w:szCs w:val="24"/>
        </w:rPr>
        <w:t xml:space="preserve"> беременности должна была начаться менструация. Эти дни специалисты считают критическими для развития плода, а осмотры и обследования в опасный период могут стать причиной  прерывания беременности. Поэтому, если отметить на календаре даты предполагаемых менструаций, можно избежать  ненужного риска.</w:t>
      </w:r>
    </w:p>
    <w:p w14:paraId="1ADE111E" w14:textId="77777777" w:rsidR="0011612E" w:rsidRDefault="00C7493B" w:rsidP="007A47E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немаловажно психологически подготовить себя к визиту. Не стесняйтесь спрашивать врача об интимных особенностях и специфике половой жизни, не скрывайте информацию, касающуюся Вашего здоровья. Квалифицированный гинеколог никогда не будет осуждать Вас, а напротив, постарается помочь и объяснить ситуацию. Не нужно заранее настраивать себя на возникновение неприятных, болезненных ощущений во время осмотра.</w:t>
      </w:r>
    </w:p>
    <w:p w14:paraId="1B5B9A90" w14:textId="57AE6822" w:rsidR="00816158" w:rsidRPr="00B27C32" w:rsidRDefault="00C7493B" w:rsidP="005F1DC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визитом к врачу опорожните мочевой пузырь и, по возможности, кишечник, чтобы во время осмотра они не мешали оценивать состояние внутренних половых органов. Примите душ, смените бельё. При этом</w:t>
      </w:r>
      <w:r w:rsidR="0079266E">
        <w:rPr>
          <w:rFonts w:ascii="Times New Roman" w:hAnsi="Times New Roman" w:cs="Times New Roman"/>
          <w:sz w:val="24"/>
          <w:szCs w:val="24"/>
        </w:rPr>
        <w:t xml:space="preserve"> нельзя</w:t>
      </w:r>
      <w:r>
        <w:rPr>
          <w:rFonts w:ascii="Times New Roman" w:hAnsi="Times New Roman" w:cs="Times New Roman"/>
          <w:sz w:val="24"/>
          <w:szCs w:val="24"/>
        </w:rPr>
        <w:t xml:space="preserve"> спринцеваться, так как подобная процедура способна изменить </w:t>
      </w:r>
      <w:r w:rsidR="00A924F7">
        <w:rPr>
          <w:rFonts w:ascii="Times New Roman" w:hAnsi="Times New Roman" w:cs="Times New Roman"/>
          <w:sz w:val="24"/>
          <w:szCs w:val="24"/>
        </w:rPr>
        <w:t>микробную флору влагалища и результаты анализов также будут недостоверны; кроме того, врач не сможет оценить характер влагалищных выделений. Если ожидание очереди к гинекологу затянется, еще раз опорожните мочевой пузырь.</w:t>
      </w:r>
    </w:p>
    <w:sectPr w:rsidR="00816158" w:rsidRPr="00B27C32" w:rsidSect="00CB2FAE">
      <w:footerReference w:type="default" r:id="rId8"/>
      <w:pgSz w:w="11905" w:h="16837"/>
      <w:pgMar w:top="851" w:right="851" w:bottom="851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7FCB" w14:textId="77777777" w:rsidR="008B185D" w:rsidRDefault="008B185D" w:rsidP="001D17B3">
      <w:r>
        <w:separator/>
      </w:r>
    </w:p>
  </w:endnote>
  <w:endnote w:type="continuationSeparator" w:id="0">
    <w:p w14:paraId="342FFE70" w14:textId="77777777" w:rsidR="008B185D" w:rsidRDefault="008B185D" w:rsidP="001D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168736"/>
      <w:docPartObj>
        <w:docPartGallery w:val="Page Numbers (Bottom of Page)"/>
        <w:docPartUnique/>
      </w:docPartObj>
    </w:sdtPr>
    <w:sdtContent>
      <w:p w14:paraId="6CA32AC1" w14:textId="77777777" w:rsidR="00DF7A85" w:rsidRDefault="00B653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AAC2480" w14:textId="77777777" w:rsidR="00DF7A85" w:rsidRDefault="00DF7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399C" w14:textId="77777777" w:rsidR="008B185D" w:rsidRDefault="008B185D" w:rsidP="001D17B3">
      <w:r>
        <w:separator/>
      </w:r>
    </w:p>
  </w:footnote>
  <w:footnote w:type="continuationSeparator" w:id="0">
    <w:p w14:paraId="4DACF141" w14:textId="77777777" w:rsidR="008B185D" w:rsidRDefault="008B185D" w:rsidP="001D1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599"/>
    <w:multiLevelType w:val="hybridMultilevel"/>
    <w:tmpl w:val="9D34750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0E41FE3"/>
    <w:multiLevelType w:val="hybridMultilevel"/>
    <w:tmpl w:val="59849B60"/>
    <w:lvl w:ilvl="0" w:tplc="0419000F">
      <w:start w:val="1"/>
      <w:numFmt w:val="decimal"/>
      <w:lvlText w:val="%1."/>
      <w:lvlJc w:val="left"/>
      <w:pPr>
        <w:ind w:left="1208" w:hanging="360"/>
      </w:p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" w15:restartNumberingAfterBreak="0">
    <w:nsid w:val="1A433923"/>
    <w:multiLevelType w:val="hybridMultilevel"/>
    <w:tmpl w:val="496AC42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FA32FEF"/>
    <w:multiLevelType w:val="hybridMultilevel"/>
    <w:tmpl w:val="5FD8376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6797162"/>
    <w:multiLevelType w:val="hybridMultilevel"/>
    <w:tmpl w:val="D1009F7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623718C"/>
    <w:multiLevelType w:val="hybridMultilevel"/>
    <w:tmpl w:val="BDBE950C"/>
    <w:lvl w:ilvl="0" w:tplc="0419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6" w15:restartNumberingAfterBreak="0">
    <w:nsid w:val="4EA14E6A"/>
    <w:multiLevelType w:val="hybridMultilevel"/>
    <w:tmpl w:val="32322E3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50286404"/>
    <w:multiLevelType w:val="hybridMultilevel"/>
    <w:tmpl w:val="59849B60"/>
    <w:lvl w:ilvl="0" w:tplc="0419000F">
      <w:start w:val="1"/>
      <w:numFmt w:val="decimal"/>
      <w:lvlText w:val="%1."/>
      <w:lvlJc w:val="left"/>
      <w:pPr>
        <w:ind w:left="1208" w:hanging="360"/>
      </w:p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8" w15:restartNumberingAfterBreak="0">
    <w:nsid w:val="552F2E48"/>
    <w:multiLevelType w:val="hybridMultilevel"/>
    <w:tmpl w:val="5D0E344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58945C4E"/>
    <w:multiLevelType w:val="hybridMultilevel"/>
    <w:tmpl w:val="AEDCA4A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5DD145A"/>
    <w:multiLevelType w:val="hybridMultilevel"/>
    <w:tmpl w:val="0A6E75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79181357">
    <w:abstractNumId w:val="10"/>
  </w:num>
  <w:num w:numId="2" w16cid:durableId="704645394">
    <w:abstractNumId w:val="5"/>
  </w:num>
  <w:num w:numId="3" w16cid:durableId="1214777327">
    <w:abstractNumId w:val="9"/>
  </w:num>
  <w:num w:numId="4" w16cid:durableId="359863819">
    <w:abstractNumId w:val="7"/>
  </w:num>
  <w:num w:numId="5" w16cid:durableId="2017147676">
    <w:abstractNumId w:val="4"/>
  </w:num>
  <w:num w:numId="6" w16cid:durableId="1935019075">
    <w:abstractNumId w:val="1"/>
  </w:num>
  <w:num w:numId="7" w16cid:durableId="317659489">
    <w:abstractNumId w:val="6"/>
  </w:num>
  <w:num w:numId="8" w16cid:durableId="1105536826">
    <w:abstractNumId w:val="0"/>
  </w:num>
  <w:num w:numId="9" w16cid:durableId="10886992">
    <w:abstractNumId w:val="8"/>
  </w:num>
  <w:num w:numId="10" w16cid:durableId="1395348405">
    <w:abstractNumId w:val="3"/>
  </w:num>
  <w:num w:numId="11" w16cid:durableId="2099711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FAE"/>
    <w:rsid w:val="00003B4F"/>
    <w:rsid w:val="00046B7A"/>
    <w:rsid w:val="00066F1D"/>
    <w:rsid w:val="00070354"/>
    <w:rsid w:val="00081D17"/>
    <w:rsid w:val="00082109"/>
    <w:rsid w:val="0008215E"/>
    <w:rsid w:val="000821BE"/>
    <w:rsid w:val="000C7E29"/>
    <w:rsid w:val="000F711F"/>
    <w:rsid w:val="0011612E"/>
    <w:rsid w:val="00141242"/>
    <w:rsid w:val="001501BB"/>
    <w:rsid w:val="001518A7"/>
    <w:rsid w:val="001571CA"/>
    <w:rsid w:val="001624D5"/>
    <w:rsid w:val="001967C5"/>
    <w:rsid w:val="001B746A"/>
    <w:rsid w:val="001C59F5"/>
    <w:rsid w:val="001D17B3"/>
    <w:rsid w:val="001E49C7"/>
    <w:rsid w:val="00202F9F"/>
    <w:rsid w:val="002220B1"/>
    <w:rsid w:val="00282413"/>
    <w:rsid w:val="00293036"/>
    <w:rsid w:val="00294FE4"/>
    <w:rsid w:val="002971EE"/>
    <w:rsid w:val="002B38F6"/>
    <w:rsid w:val="002C1242"/>
    <w:rsid w:val="002E1885"/>
    <w:rsid w:val="002E6812"/>
    <w:rsid w:val="002F17AF"/>
    <w:rsid w:val="0032059C"/>
    <w:rsid w:val="00321940"/>
    <w:rsid w:val="00346E38"/>
    <w:rsid w:val="003553E8"/>
    <w:rsid w:val="003627BB"/>
    <w:rsid w:val="0036563F"/>
    <w:rsid w:val="0037160F"/>
    <w:rsid w:val="00372654"/>
    <w:rsid w:val="00387A37"/>
    <w:rsid w:val="003A2E08"/>
    <w:rsid w:val="003A2F15"/>
    <w:rsid w:val="003B54CB"/>
    <w:rsid w:val="003C68B9"/>
    <w:rsid w:val="00405A18"/>
    <w:rsid w:val="0043123A"/>
    <w:rsid w:val="00436650"/>
    <w:rsid w:val="0044759C"/>
    <w:rsid w:val="00471863"/>
    <w:rsid w:val="00473216"/>
    <w:rsid w:val="00493D8B"/>
    <w:rsid w:val="004C32A5"/>
    <w:rsid w:val="004C5622"/>
    <w:rsid w:val="004E5760"/>
    <w:rsid w:val="004E7E87"/>
    <w:rsid w:val="004F2966"/>
    <w:rsid w:val="00506606"/>
    <w:rsid w:val="00555440"/>
    <w:rsid w:val="005808C9"/>
    <w:rsid w:val="005865CB"/>
    <w:rsid w:val="005871C4"/>
    <w:rsid w:val="005A3AF3"/>
    <w:rsid w:val="005A3C9C"/>
    <w:rsid w:val="005A6FDF"/>
    <w:rsid w:val="005A7EA3"/>
    <w:rsid w:val="005D317A"/>
    <w:rsid w:val="005F1DC6"/>
    <w:rsid w:val="005F669F"/>
    <w:rsid w:val="005F715E"/>
    <w:rsid w:val="00624018"/>
    <w:rsid w:val="0063125E"/>
    <w:rsid w:val="0065183E"/>
    <w:rsid w:val="006613F6"/>
    <w:rsid w:val="006C3E49"/>
    <w:rsid w:val="006D3B71"/>
    <w:rsid w:val="006D7BF6"/>
    <w:rsid w:val="00713C1C"/>
    <w:rsid w:val="00730F43"/>
    <w:rsid w:val="00732DB8"/>
    <w:rsid w:val="00760FF2"/>
    <w:rsid w:val="00782807"/>
    <w:rsid w:val="0079266E"/>
    <w:rsid w:val="007A47E2"/>
    <w:rsid w:val="007B70FB"/>
    <w:rsid w:val="007B78A8"/>
    <w:rsid w:val="007C1083"/>
    <w:rsid w:val="007C34B1"/>
    <w:rsid w:val="007D3528"/>
    <w:rsid w:val="0080526F"/>
    <w:rsid w:val="00816158"/>
    <w:rsid w:val="0082260D"/>
    <w:rsid w:val="008420B5"/>
    <w:rsid w:val="00847A0F"/>
    <w:rsid w:val="00874B52"/>
    <w:rsid w:val="008A0341"/>
    <w:rsid w:val="008A2011"/>
    <w:rsid w:val="008A73D9"/>
    <w:rsid w:val="008B185D"/>
    <w:rsid w:val="008C5C01"/>
    <w:rsid w:val="008C63D0"/>
    <w:rsid w:val="008F02F2"/>
    <w:rsid w:val="008F57F9"/>
    <w:rsid w:val="009029DE"/>
    <w:rsid w:val="00914B0C"/>
    <w:rsid w:val="0093695D"/>
    <w:rsid w:val="00943368"/>
    <w:rsid w:val="009505A7"/>
    <w:rsid w:val="00960778"/>
    <w:rsid w:val="00961DB4"/>
    <w:rsid w:val="0097464D"/>
    <w:rsid w:val="009774E6"/>
    <w:rsid w:val="009864EB"/>
    <w:rsid w:val="009A57A6"/>
    <w:rsid w:val="009A6490"/>
    <w:rsid w:val="009B5176"/>
    <w:rsid w:val="009C57E3"/>
    <w:rsid w:val="009C685A"/>
    <w:rsid w:val="009C7C72"/>
    <w:rsid w:val="009F0A44"/>
    <w:rsid w:val="00A154E0"/>
    <w:rsid w:val="00A1611B"/>
    <w:rsid w:val="00A5060A"/>
    <w:rsid w:val="00A50788"/>
    <w:rsid w:val="00A73100"/>
    <w:rsid w:val="00A924F7"/>
    <w:rsid w:val="00A935C7"/>
    <w:rsid w:val="00A95102"/>
    <w:rsid w:val="00AB50CD"/>
    <w:rsid w:val="00AD726B"/>
    <w:rsid w:val="00AE16CC"/>
    <w:rsid w:val="00B154EA"/>
    <w:rsid w:val="00B22BF8"/>
    <w:rsid w:val="00B27C32"/>
    <w:rsid w:val="00B630A1"/>
    <w:rsid w:val="00B65366"/>
    <w:rsid w:val="00B75AB5"/>
    <w:rsid w:val="00BB6A74"/>
    <w:rsid w:val="00BC5FC7"/>
    <w:rsid w:val="00C5799C"/>
    <w:rsid w:val="00C70D1B"/>
    <w:rsid w:val="00C7493B"/>
    <w:rsid w:val="00C764D6"/>
    <w:rsid w:val="00CB2FAE"/>
    <w:rsid w:val="00CB565E"/>
    <w:rsid w:val="00CC4EE3"/>
    <w:rsid w:val="00CD1679"/>
    <w:rsid w:val="00CD4AEA"/>
    <w:rsid w:val="00CE3D1D"/>
    <w:rsid w:val="00D02A88"/>
    <w:rsid w:val="00D03BB1"/>
    <w:rsid w:val="00D30AA6"/>
    <w:rsid w:val="00D3387D"/>
    <w:rsid w:val="00D37E16"/>
    <w:rsid w:val="00D50770"/>
    <w:rsid w:val="00D53804"/>
    <w:rsid w:val="00D618C0"/>
    <w:rsid w:val="00D627BE"/>
    <w:rsid w:val="00D64218"/>
    <w:rsid w:val="00D7168F"/>
    <w:rsid w:val="00D754D0"/>
    <w:rsid w:val="00D82D6D"/>
    <w:rsid w:val="00D946FD"/>
    <w:rsid w:val="00DB1D45"/>
    <w:rsid w:val="00DE45C1"/>
    <w:rsid w:val="00DE6C3F"/>
    <w:rsid w:val="00DE7859"/>
    <w:rsid w:val="00DF7A85"/>
    <w:rsid w:val="00E132CC"/>
    <w:rsid w:val="00E53B1D"/>
    <w:rsid w:val="00E662EA"/>
    <w:rsid w:val="00E73AA5"/>
    <w:rsid w:val="00E763A4"/>
    <w:rsid w:val="00E80BA6"/>
    <w:rsid w:val="00E91350"/>
    <w:rsid w:val="00EA2699"/>
    <w:rsid w:val="00EB2349"/>
    <w:rsid w:val="00EB469D"/>
    <w:rsid w:val="00EF6350"/>
    <w:rsid w:val="00F01A94"/>
    <w:rsid w:val="00F04D25"/>
    <w:rsid w:val="00F16791"/>
    <w:rsid w:val="00F36CB8"/>
    <w:rsid w:val="00F45B05"/>
    <w:rsid w:val="00F57205"/>
    <w:rsid w:val="00F80454"/>
    <w:rsid w:val="00F81947"/>
    <w:rsid w:val="00F9497F"/>
    <w:rsid w:val="00FA6F2C"/>
    <w:rsid w:val="00FD41FF"/>
    <w:rsid w:val="00FD7874"/>
    <w:rsid w:val="00FE01AB"/>
    <w:rsid w:val="00FF02BA"/>
    <w:rsid w:val="00FF29AF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807E"/>
  <w15:docId w15:val="{8234581F-178E-44F5-9663-A3A7101C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D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E18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17B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7B3"/>
  </w:style>
  <w:style w:type="paragraph" w:styleId="Footer">
    <w:name w:val="footer"/>
    <w:basedOn w:val="Normal"/>
    <w:link w:val="FooterChar"/>
    <w:uiPriority w:val="99"/>
    <w:unhideWhenUsed/>
    <w:rsid w:val="001D17B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E8557-BBBA-4D88-AEF1-F8D8C2A5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10</Pages>
  <Words>3784</Words>
  <Characters>21574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Леонтьевна</dc:creator>
  <cp:keywords/>
  <dc:description/>
  <cp:lastModifiedBy>Vitaly Bik</cp:lastModifiedBy>
  <cp:revision>9</cp:revision>
  <cp:lastPrinted>2016-11-09T08:43:00Z</cp:lastPrinted>
  <dcterms:created xsi:type="dcterms:W3CDTF">2016-10-25T06:55:00Z</dcterms:created>
  <dcterms:modified xsi:type="dcterms:W3CDTF">2025-12-04T14:17:00Z</dcterms:modified>
</cp:coreProperties>
</file>